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e98bda0f8422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5e026c7299c4c79"/>
      <w:headerReference xmlns:r="http://schemas.openxmlformats.org/officeDocument/2006/relationships" w:type="default" r:id="Rca4f703f69a04ea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 אדרי נ' זינו</w:t>
            </w:r>
          </w:p>
        </w:tc>
        <w:tc>
          <w:tcPr>
            <w:gridSpan w:val="1"/>
            <w:tcBorders/>
            <w:tcW w:w="1500" w:type="pct"/>
          </w:tcPr>
          <w:p>
            <w:pPr>
              <w:bidi w:val="true"/>
              <w:jc w:val="right"/>
            </w:pPr>
            <w:r>
              <w:rPr>
                <w:rtl w:val="true"/>
              </w:rPr>
              <w:t xml:space="preserve">25 מרץ 2018</w:t>
            </w:r>
            <w:br/>
            <w:r>
              <w:rPr>
                <w:rtl w:val="true"/>
              </w:rPr>
              <w:t xml:space="preserve">29265-01-17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איילת הוך-טל</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עידן יוחאי אדרי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שלומי ( סולומון אלכסנדר) זינו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כספית על סך 200,000 ₪ בגין שמונה פרסומים שבוצעו בניגוד לחוק איסור לשון הרע, תשכ"ה-1965 (להלן – החוק).</w:t>
      </w:r>
    </w:p>
    <w:p>
      <w:pPr>
        <w:bidi w:val="true"/>
        <w:jc w:val="both"/>
      </w:pPr>
      <w:r>
        <w:rPr>
          <w:rtl w:val="true"/>
        </w:rPr>
        <w:t xml:space="preserve"> </w:t>
      </w:r>
    </w:p>
    <w:p>
      <w:pPr>
        <w:bidi w:val="true"/>
        <w:jc w:val="both"/>
      </w:pPr>
      <w:r>
        <w:rPr>
          <w:b w:val="true"/>
          <w:bCs w:val="true"/>
          <w:u w:val="single"/>
          <w:rtl w:val="true"/>
        </w:rPr>
        <w:t xml:space="preserve">הצדדים</w:t>
      </w:r>
    </w:p>
    <w:p>
      <w:pPr>
        <w:bidi w:val="true"/>
        <w:numPr>
          <w:ilvl w:val="0"/>
          <w:numId w:val="1"/>
        </w:numPr>
      </w:pPr>
      <w:r>
        <w:rPr>
          <w:rtl w:val="true"/>
        </w:rPr>
        <w:t xml:space="preserve">התובע הינו עורך דין במקצועו. יליד העיר נשר ותושב הקריות בהווה. אביו של התובע, מר יחיאל אדרי (להלן – יחיאל), כיהן במועדים הרלוונטיים לתביעה כסגן ראש עיריית נשר.</w:t>
      </w:r>
    </w:p>
    <w:p>
      <w:pPr>
        <w:bidi w:val="true"/>
        <w:numPr>
          <w:ilvl w:val="0"/>
          <w:numId w:val="1"/>
        </w:numPr>
      </w:pPr>
      <w:r>
        <w:rPr>
          <w:rtl w:val="true"/>
        </w:rPr>
        <w:t xml:space="preserve">הנתבע הינו פעיל פוליטי בעיר נשר ומשמש מזכ"ל ודובר סיעת 'נשר בתנופה' (להלן – הסיעה) הנמצאת ביריבות פוליטית עם ראש העיר שכיהן בשעתו וסגנו.</w:t>
      </w:r>
      <w:r>
        <w:rPr>
          <w:rtl w:val="true"/>
        </w:rPr>
        <w:t xml:space="preserve"> </w:t>
      </w:r>
      <w:r>
        <w:rPr>
          <w:b w:val="true"/>
          <w:bCs w:val="true"/>
          <w:u w:val="single"/>
          <w:rtl w:val="true"/>
        </w:rPr>
        <w:t xml:space="preserve">הפרסומים</w:t>
      </w:r>
      <w:r>
        <w:rPr>
          <w:rtl w:val="true"/>
        </w:rPr>
        <w:t xml:space="preserve"> </w:t>
      </w:r>
      <w:r>
        <w:rPr>
          <w:rtl w:val="true"/>
        </w:rPr>
        <w:t xml:space="preserve">תחילה נסקור את הפרסומים ביסוד תביעה זו.</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הראשון</w:t>
      </w:r>
      <w:r>
        <w:rPr>
          <w:rtl w:val="true"/>
        </w:rPr>
        <w:t xml:space="preserve"> – פוסט מיום 26.10.16 בעמוד הפייסבוק של הסיעה –</w:t>
      </w:r>
      <w:r>
        <w:rPr>
          <w:b w:val="true"/>
          <w:bCs w:val="true"/>
          <w:rtl w:val="true"/>
        </w:rPr>
        <w:t xml:space="preserve">"</w:t>
      </w:r>
      <w:r>
        <w:rPr>
          <w:b w:val="true"/>
          <w:bCs w:val="true"/>
          <w:rtl w:val="true"/>
        </w:rPr>
        <w:t xml:space="preserve">מדוע</w:t>
      </w:r>
      <w:r>
        <w:rPr>
          <w:b w:val="true"/>
          <w:bCs w:val="true"/>
          <w:rtl w:val="true"/>
        </w:rPr>
        <w:t xml:space="preserve"> </w:t>
      </w:r>
      <w:r>
        <w:rPr>
          <w:b w:val="true"/>
          <w:bCs w:val="true"/>
          <w:rtl w:val="true"/>
        </w:rPr>
        <w:t xml:space="preserve">עירית</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שכרה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עורכי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רוה</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ושר</w:t>
      </w:r>
      <w:r>
        <w:rPr>
          <w:b w:val="true"/>
          <w:bCs w:val="true"/>
          <w:rtl w:val="true"/>
        </w:rPr>
        <w:t xml:space="preserve"> </w:t>
      </w:r>
      <w:r>
        <w:rPr>
          <w:b w:val="true"/>
          <w:bCs w:val="true"/>
          <w:rtl w:val="true"/>
        </w:rPr>
        <w:t xml:space="preserve">הביטחון</w:t>
      </w:r>
      <w:r>
        <w:rPr>
          <w:b w:val="true"/>
          <w:bCs w:val="true"/>
          <w:rtl w:val="true"/>
        </w:rPr>
        <w:t xml:space="preserve"> </w:t>
      </w:r>
      <w:r>
        <w:rPr>
          <w:b w:val="true"/>
          <w:bCs w:val="true"/>
          <w:rtl w:val="true"/>
        </w:rPr>
        <w:t xml:space="preserve">לשעבר</w:t>
      </w:r>
      <w:r>
        <w:rPr>
          <w:b w:val="true"/>
          <w:bCs w:val="true"/>
          <w:rtl w:val="true"/>
        </w:rPr>
        <w:t xml:space="preserve">, </w:t>
      </w:r>
      <w:r>
        <w:rPr>
          <w:b w:val="true"/>
          <w:bCs w:val="true"/>
          <w:rtl w:val="true"/>
        </w:rPr>
        <w:t xml:space="preserve">אהוד</w:t>
      </w:r>
      <w:r>
        <w:rPr>
          <w:b w:val="true"/>
          <w:bCs w:val="true"/>
          <w:rtl w:val="true"/>
        </w:rPr>
        <w:t xml:space="preserve"> </w:t>
      </w:r>
      <w:r>
        <w:rPr>
          <w:b w:val="true"/>
          <w:bCs w:val="true"/>
          <w:rtl w:val="true"/>
        </w:rPr>
        <w:t xml:space="preserve">ברק</w:t>
      </w:r>
      <w:r>
        <w:rPr>
          <w:b w:val="true"/>
          <w:bCs w:val="true"/>
          <w:rtl w:val="true"/>
        </w:rPr>
        <w:t xml:space="preserve">, </w:t>
      </w:r>
      <w:r>
        <w:rPr>
          <w:b w:val="true"/>
          <w:bCs w:val="true"/>
          <w:rtl w:val="true"/>
        </w:rPr>
        <w:t xml:space="preserve">שייצג</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נגד</w:t>
      </w:r>
      <w:r>
        <w:rPr>
          <w:b w:val="true"/>
          <w:bCs w:val="true"/>
          <w:rtl w:val="true"/>
        </w:rPr>
        <w:t xml:space="preserve"> 185 </w:t>
      </w:r>
      <w:r>
        <w:rPr>
          <w:b w:val="true"/>
          <w:bCs w:val="true"/>
          <w:rtl w:val="true"/>
        </w:rPr>
        <w:t xml:space="preserve">דיירים</w:t>
      </w:r>
      <w:r>
        <w:rPr>
          <w:b w:val="true"/>
          <w:bCs w:val="true"/>
          <w:rtl w:val="true"/>
        </w:rPr>
        <w:t xml:space="preserve"> </w:t>
      </w:r>
      <w:r>
        <w:rPr>
          <w:b w:val="true"/>
          <w:bCs w:val="true"/>
          <w:rtl w:val="true"/>
        </w:rPr>
        <w:t xml:space="preserve">שהגישו</w:t>
      </w:r>
      <w:r>
        <w:rPr>
          <w:b w:val="true"/>
          <w:bCs w:val="true"/>
          <w:rtl w:val="true"/>
        </w:rPr>
        <w:t xml:space="preserve"> </w:t>
      </w:r>
      <w:r>
        <w:rPr>
          <w:b w:val="true"/>
          <w:bCs w:val="true"/>
          <w:rtl w:val="true"/>
        </w:rPr>
        <w:t xml:space="preserve">עת</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חיוב</w:t>
      </w:r>
      <w:r>
        <w:rPr>
          <w:b w:val="true"/>
          <w:bCs w:val="true"/>
          <w:rtl w:val="true"/>
        </w:rPr>
        <w:t xml:space="preserve"> </w:t>
      </w:r>
      <w:r>
        <w:rPr>
          <w:b w:val="true"/>
          <w:bCs w:val="true"/>
          <w:rtl w:val="true"/>
        </w:rPr>
        <w:t xml:space="preserve">יתר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ארנונה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שטחים</w:t>
      </w:r>
      <w:r>
        <w:rPr>
          <w:b w:val="true"/>
          <w:bCs w:val="true"/>
          <w:rtl w:val="true"/>
        </w:rPr>
        <w:t xml:space="preserve"> </w:t>
      </w:r>
      <w:r>
        <w:rPr>
          <w:b w:val="true"/>
          <w:bCs w:val="true"/>
          <w:rtl w:val="true"/>
        </w:rPr>
        <w:t xml:space="preserve">משותפים</w:t>
      </w:r>
      <w:r>
        <w:rPr>
          <w:b w:val="true"/>
          <w:bCs w:val="true"/>
          <w:rtl w:val="true"/>
        </w:rPr>
        <w:t xml:space="preserve">?</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למינוי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סגן</w:t>
      </w:r>
      <w:r>
        <w:rPr>
          <w:b w:val="true"/>
          <w:bCs w:val="true"/>
          <w:rtl w:val="true"/>
        </w:rPr>
        <w:t xml:space="preserve"> </w:t>
      </w:r>
      <w:r>
        <w:rPr>
          <w:b w:val="true"/>
          <w:bCs w:val="true"/>
          <w:rtl w:val="true"/>
        </w:rPr>
        <w:t xml:space="preserve">ומ</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בעיריית</w:t>
      </w:r>
      <w:r>
        <w:rPr>
          <w:b w:val="true"/>
          <w:bCs w:val="true"/>
          <w:rtl w:val="true"/>
        </w:rPr>
        <w:t xml:space="preserve"> </w:t>
      </w:r>
      <w:r>
        <w:rPr>
          <w:b w:val="true"/>
          <w:bCs w:val="true"/>
          <w:rtl w:val="true"/>
        </w:rPr>
        <w:t xml:space="preserve">תל</w:t>
      </w:r>
      <w:r>
        <w:rPr>
          <w:b w:val="true"/>
          <w:bCs w:val="true"/>
          <w:rtl w:val="true"/>
        </w:rPr>
        <w:t xml:space="preserve"> </w:t>
      </w:r>
      <w:r>
        <w:rPr>
          <w:b w:val="true"/>
          <w:bCs w:val="true"/>
          <w:rtl w:val="true"/>
        </w:rPr>
        <w:t xml:space="preserve">אביב</w:t>
      </w:r>
      <w:r>
        <w:rPr>
          <w:b w:val="true"/>
          <w:bCs w:val="true"/>
          <w:rtl w:val="true"/>
        </w:rPr>
        <w:t xml:space="preserve">?"</w:t>
      </w:r>
      <w:r>
        <w:rPr>
          <w:rtl w:val="true"/>
        </w:rPr>
        <w:t xml:space="preserve">לפוסט צורפו תמונות הנתבע, יחיאל, ראש עיריית תל אביב – רון חולדאי ואחרים.</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השני</w:t>
      </w:r>
      <w:r>
        <w:rPr>
          <w:rtl w:val="true"/>
        </w:rPr>
        <w:t xml:space="preserve"> – פוסט מיום 26.10.16 בעמוד הפרטי של הנתבע –</w:t>
      </w:r>
      <w:r>
        <w:rPr>
          <w:rtl w:val="true"/>
        </w:rPr>
        <w:t xml:space="preserve">מדובר בשיתוף של הפרסום הראשון בחשבונו הפרטי של הנתבע, אליו צורף גם הכיתוב –</w:t>
      </w:r>
      <w:r>
        <w:rPr>
          <w:b w:val="true"/>
          <w:bCs w:val="true"/>
          <w:rtl w:val="true"/>
        </w:rPr>
        <w:t xml:space="preserve">"</w:t>
      </w:r>
      <w:r>
        <w:rPr>
          <w:b w:val="true"/>
          <w:bCs w:val="true"/>
          <w:rtl w:val="true"/>
        </w:rPr>
        <w:t xml:space="preserve">פרקליטים</w:t>
      </w:r>
      <w:r>
        <w:rPr>
          <w:b w:val="true"/>
          <w:bCs w:val="true"/>
          <w:rtl w:val="true"/>
        </w:rPr>
        <w:t xml:space="preserve"> </w:t>
      </w:r>
      <w:r>
        <w:rPr>
          <w:b w:val="true"/>
          <w:bCs w:val="true"/>
          <w:rtl w:val="true"/>
        </w:rPr>
        <w:t xml:space="preserve">ופוליטיקאים</w:t>
      </w:r>
      <w:r>
        <w:rPr>
          <w:b w:val="true"/>
          <w:bCs w:val="true"/>
          <w:rtl w:val="true"/>
        </w:rPr>
        <w:t xml:space="preserve">, </w:t>
      </w:r>
      <w:r>
        <w:rPr>
          <w:b w:val="true"/>
          <w:bCs w:val="true"/>
          <w:rtl w:val="true"/>
        </w:rPr>
        <w:t xml:space="preserve">הדלת</w:t>
      </w:r>
      <w:r>
        <w:rPr>
          <w:b w:val="true"/>
          <w:bCs w:val="true"/>
          <w:rtl w:val="true"/>
        </w:rPr>
        <w:t xml:space="preserve"> </w:t>
      </w:r>
      <w:r>
        <w:rPr>
          <w:b w:val="true"/>
          <w:bCs w:val="true"/>
          <w:rtl w:val="true"/>
        </w:rPr>
        <w:t xml:space="preserve">המסתובבת</w:t>
      </w:r>
      <w:r>
        <w:rPr>
          <w:b w:val="true"/>
          <w:bCs w:val="true"/>
          <w:rtl w:val="true"/>
        </w:rPr>
        <w:t xml:space="preserve"> </w:t>
      </w:r>
      <w:r>
        <w:rPr>
          <w:b w:val="true"/>
          <w:bCs w:val="true"/>
          <w:rtl w:val="true"/>
        </w:rPr>
        <w:t xml:space="preserve">בעיריית</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חשבון</w:t>
      </w:r>
      <w:r>
        <w:rPr>
          <w:b w:val="true"/>
          <w:bCs w:val="true"/>
          <w:rtl w:val="true"/>
        </w:rPr>
        <w:t xml:space="preserve"> </w:t>
      </w:r>
      <w:r>
        <w:rPr>
          <w:b w:val="true"/>
          <w:bCs w:val="true"/>
          <w:rtl w:val="true"/>
        </w:rPr>
        <w:t xml:space="preserve">ונגד</w:t>
      </w:r>
      <w:r>
        <w:rPr>
          <w:b w:val="true"/>
          <w:bCs w:val="true"/>
          <w:rtl w:val="true"/>
        </w:rPr>
        <w:t xml:space="preserve"> </w:t>
      </w:r>
      <w:r>
        <w:rPr>
          <w:b w:val="true"/>
          <w:bCs w:val="true"/>
          <w:rtl w:val="true"/>
        </w:rPr>
        <w:t xml:space="preserve">התושבים</w:t>
      </w:r>
      <w:r>
        <w:rPr>
          <w:b w:val="true"/>
          <w:bCs w:val="true"/>
          <w:rtl w:val="true"/>
        </w:rPr>
        <w:t xml:space="preserve">"</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השלישי</w:t>
      </w:r>
      <w:r>
        <w:rPr>
          <w:rtl w:val="true"/>
        </w:rPr>
        <w:t xml:space="preserve"> – בחודש נובמבר 2016 פרסם הנתבע בחשבונו הפרטי את הפוסט הבא –</w:t>
      </w:r>
      <w:r>
        <w:rPr>
          <w:b w:val="true"/>
          <w:bCs w:val="true"/>
          <w:rtl w:val="true"/>
        </w:rPr>
        <w:t xml:space="preserve">"</w:t>
      </w:r>
      <w:r>
        <w:rPr>
          <w:b w:val="true"/>
          <w:bCs w:val="true"/>
          <w:rtl w:val="true"/>
        </w:rPr>
        <w:t xml:space="preserve">לגבי</w:t>
      </w:r>
      <w:r>
        <w:rPr>
          <w:b w:val="true"/>
          <w:bCs w:val="true"/>
          <w:rtl w:val="true"/>
        </w:rPr>
        <w:t xml:space="preserve"> </w:t>
      </w:r>
      <w:r>
        <w:rPr>
          <w:b w:val="true"/>
          <w:bCs w:val="true"/>
          <w:rtl w:val="true"/>
        </w:rPr>
        <w:t xml:space="preserve">הפרופיל</w:t>
      </w:r>
      <w:r>
        <w:rPr>
          <w:b w:val="true"/>
          <w:bCs w:val="true"/>
          <w:rtl w:val="true"/>
        </w:rPr>
        <w:t xml:space="preserve"> </w:t>
      </w:r>
      <w:r>
        <w:rPr>
          <w:b w:val="true"/>
          <w:bCs w:val="true"/>
          <w:rtl w:val="true"/>
        </w:rPr>
        <w:t xml:space="preserve">המזויף</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אלבי</w:t>
      </w:r>
      <w:r>
        <w:rPr>
          <w:b w:val="true"/>
          <w:bCs w:val="true"/>
          <w:rtl w:val="true"/>
        </w:rPr>
        <w:t xml:space="preserve"> </w:t>
      </w:r>
      <w:r>
        <w:rPr>
          <w:b w:val="true"/>
          <w:bCs w:val="true"/>
          <w:rtl w:val="true"/>
        </w:rPr>
        <w:t xml:space="preserve">חביב</w:t>
      </w:r>
      <w:r>
        <w:rPr>
          <w:b w:val="true"/>
          <w:bCs w:val="true"/>
          <w:rtl w:val="true"/>
        </w:rPr>
        <w:t xml:space="preserve">", </w:t>
      </w:r>
      <w:r>
        <w:rPr>
          <w:b w:val="true"/>
          <w:bCs w:val="true"/>
          <w:rtl w:val="true"/>
        </w:rPr>
        <w:t xml:space="preserve">ודומיהם</w:t>
      </w:r>
      <w:r>
        <w:rPr>
          <w:b w:val="true"/>
          <w:bCs w:val="true"/>
          <w:rtl w:val="true"/>
        </w:rPr>
        <w:t xml:space="preserve">: "</w:t>
      </w:r>
      <w:r>
        <w:rPr>
          <w:b w:val="true"/>
          <w:bCs w:val="true"/>
          <w:rtl w:val="true"/>
        </w:rPr>
        <w:t xml:space="preserve">ברוריה</w:t>
      </w:r>
      <w:r>
        <w:rPr>
          <w:b w:val="true"/>
          <w:bCs w:val="true"/>
          <w:rtl w:val="true"/>
        </w:rPr>
        <w:t xml:space="preserve"> </w:t>
      </w:r>
      <w:r>
        <w:rPr>
          <w:b w:val="true"/>
          <w:bCs w:val="true"/>
          <w:rtl w:val="true"/>
        </w:rPr>
        <w:t xml:space="preserve">אמסלם</w:t>
      </w:r>
      <w:r>
        <w:rPr>
          <w:b w:val="true"/>
          <w:bCs w:val="true"/>
          <w:rtl w:val="true"/>
        </w:rPr>
        <w:t xml:space="preserve">", "</w:t>
      </w:r>
      <w:r>
        <w:rPr>
          <w:b w:val="true"/>
          <w:bCs w:val="true"/>
          <w:rtl w:val="true"/>
        </w:rPr>
        <w:t xml:space="preserve">sapir bublil</w:t>
      </w:r>
      <w:r>
        <w:rPr>
          <w:b w:val="true"/>
          <w:bCs w:val="true"/>
          <w:rtl w:val="true"/>
        </w:rPr>
        <w:t xml:space="preserve">" </w:t>
      </w:r>
      <w:r>
        <w:rPr>
          <w:b w:val="true"/>
          <w:bCs w:val="true"/>
          <w:rtl w:val="true"/>
        </w:rPr>
        <w:t xml:space="preserve">המופעלים</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אליעזר</w:t>
      </w:r>
      <w:r>
        <w:rPr>
          <w:b w:val="true"/>
          <w:bCs w:val="true"/>
          <w:rtl w:val="true"/>
        </w:rPr>
        <w:t xml:space="preserve"> </w:t>
      </w:r>
      <w:r>
        <w:rPr>
          <w:b w:val="true"/>
          <w:bCs w:val="true"/>
          <w:rtl w:val="true"/>
        </w:rPr>
        <w:t xml:space="preserve">סויסה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שלוחיהם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שלישיית</w:t>
      </w:r>
      <w:r>
        <w:rPr>
          <w:b w:val="true"/>
          <w:bCs w:val="true"/>
          <w:rtl w:val="true"/>
        </w:rPr>
        <w:t xml:space="preserve"> </w:t>
      </w:r>
      <w:r>
        <w:rPr>
          <w:b w:val="true"/>
          <w:bCs w:val="true"/>
          <w:rtl w:val="true"/>
        </w:rPr>
        <w:t xml:space="preserve">המושחתים</w:t>
      </w:r>
      <w:r>
        <w:rPr>
          <w:b w:val="true"/>
          <w:bCs w:val="true"/>
          <w:rtl w:val="true"/>
        </w:rPr>
        <w:t xml:space="preserve"> – </w:t>
      </w:r>
      <w:r>
        <w:rPr>
          <w:b w:val="true"/>
          <w:bCs w:val="true"/>
          <w:rtl w:val="true"/>
        </w:rPr>
        <w:t xml:space="preserve">אבי</w:t>
      </w:r>
      <w:r>
        <w:rPr>
          <w:b w:val="true"/>
          <w:bCs w:val="true"/>
          <w:rtl w:val="true"/>
        </w:rPr>
        <w:t xml:space="preserve"> </w:t>
      </w:r>
      <w:r>
        <w:rPr>
          <w:b w:val="true"/>
          <w:bCs w:val="true"/>
          <w:rtl w:val="true"/>
        </w:rPr>
        <w:t xml:space="preserve">בינמו</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ומשיח</w:t>
      </w:r>
      <w:r>
        <w:rPr>
          <w:b w:val="true"/>
          <w:bCs w:val="true"/>
          <w:rtl w:val="true"/>
        </w:rPr>
        <w:t xml:space="preserve"> </w:t>
      </w:r>
      <w:r>
        <w:rPr>
          <w:b w:val="true"/>
          <w:bCs w:val="true"/>
          <w:rtl w:val="true"/>
        </w:rPr>
        <w:t xml:space="preserve">עמר</w:t>
      </w:r>
      <w:r>
        <w:rPr>
          <w:b w:val="true"/>
          <w:bCs w:val="true"/>
          <w:rtl w:val="true"/>
        </w:rPr>
        <w:t xml:space="preserve"> – </w:t>
      </w:r>
      <w:r>
        <w:rPr>
          <w:b w:val="true"/>
          <w:bCs w:val="true"/>
          <w:rtl w:val="true"/>
        </w:rPr>
        <w:t xml:space="preserve">אני</w:t>
      </w:r>
      <w:r>
        <w:rPr>
          <w:b w:val="true"/>
          <w:bCs w:val="true"/>
          <w:rtl w:val="true"/>
        </w:rPr>
        <w:t xml:space="preserve"> </w:t>
      </w:r>
      <w:r>
        <w:rPr>
          <w:b w:val="true"/>
          <w:bCs w:val="true"/>
          <w:rtl w:val="true"/>
        </w:rPr>
        <w:t xml:space="preserve">מציע</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שכבר</w:t>
      </w:r>
      <w:r>
        <w:rPr>
          <w:b w:val="true"/>
          <w:bCs w:val="true"/>
          <w:rtl w:val="true"/>
        </w:rPr>
        <w:t xml:space="preserve"> </w:t>
      </w:r>
      <w:r>
        <w:rPr>
          <w:b w:val="true"/>
          <w:bCs w:val="true"/>
          <w:rtl w:val="true"/>
        </w:rPr>
        <w:t xml:space="preserve">הצעתי</w:t>
      </w:r>
      <w:r>
        <w:rPr>
          <w:b w:val="true"/>
          <w:bCs w:val="true"/>
          <w:rtl w:val="true"/>
        </w:rPr>
        <w:t xml:space="preserve"> </w:t>
      </w:r>
      <w:r>
        <w:rPr>
          <w:b w:val="true"/>
          <w:bCs w:val="true"/>
          <w:rtl w:val="true"/>
        </w:rPr>
        <w:t xml:space="preserve">בעבר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שהשיח</w:t>
      </w:r>
      <w:r>
        <w:rPr>
          <w:b w:val="true"/>
          <w:bCs w:val="true"/>
          <w:rtl w:val="true"/>
        </w:rPr>
        <w:t xml:space="preserve"> </w:t>
      </w:r>
      <w:r>
        <w:rPr>
          <w:b w:val="true"/>
          <w:bCs w:val="true"/>
          <w:rtl w:val="true"/>
        </w:rPr>
        <w:t xml:space="preserve">המתנהל</w:t>
      </w:r>
      <w:r>
        <w:rPr>
          <w:b w:val="true"/>
          <w:bCs w:val="true"/>
          <w:rtl w:val="true"/>
        </w:rPr>
        <w:t xml:space="preserve"> </w:t>
      </w:r>
      <w:r>
        <w:rPr>
          <w:b w:val="true"/>
          <w:bCs w:val="true"/>
          <w:rtl w:val="true"/>
        </w:rPr>
        <w:t xml:space="preserve">בקבוצה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ובכלל</w:t>
      </w:r>
      <w:r>
        <w:rPr>
          <w:b w:val="true"/>
          <w:bCs w:val="true"/>
          <w:rtl w:val="true"/>
        </w:rPr>
        <w:t xml:space="preserve"> </w:t>
      </w:r>
      <w:r>
        <w:rPr>
          <w:b w:val="true"/>
          <w:bCs w:val="true"/>
          <w:rtl w:val="true"/>
        </w:rPr>
        <w:t xml:space="preserve">במרחב</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בנשר</w:t>
      </w:r>
      <w:r>
        <w:rPr>
          <w:b w:val="true"/>
          <w:bCs w:val="true"/>
          <w:rtl w:val="true"/>
        </w:rPr>
        <w:t xml:space="preserve"> </w:t>
      </w:r>
      <w:r>
        <w:rPr>
          <w:b w:val="true"/>
          <w:bCs w:val="true"/>
          <w:rtl w:val="true"/>
        </w:rPr>
        <w:t xml:space="preserve">ובפרט</w:t>
      </w:r>
      <w:r>
        <w:rPr>
          <w:b w:val="true"/>
          <w:bCs w:val="true"/>
          <w:rtl w:val="true"/>
        </w:rPr>
        <w:t xml:space="preserve"> </w:t>
      </w:r>
      <w:r>
        <w:rPr>
          <w:b w:val="true"/>
          <w:bCs w:val="true"/>
          <w:rtl w:val="true"/>
        </w:rPr>
        <w:t xml:space="preserve">ברשתות</w:t>
      </w:r>
      <w:r>
        <w:rPr>
          <w:b w:val="true"/>
          <w:bCs w:val="true"/>
          <w:rtl w:val="true"/>
        </w:rPr>
        <w:t xml:space="preserve"> </w:t>
      </w:r>
      <w:r>
        <w:rPr>
          <w:b w:val="true"/>
          <w:bCs w:val="true"/>
          <w:rtl w:val="true"/>
        </w:rPr>
        <w:t xml:space="preserve">החברתיות</w:t>
      </w:r>
      <w:r>
        <w:rPr>
          <w:b w:val="true"/>
          <w:bCs w:val="true"/>
          <w:rtl w:val="true"/>
        </w:rPr>
        <w:t xml:space="preserve"> </w:t>
      </w:r>
      <w:r>
        <w:rPr>
          <w:b w:val="true"/>
          <w:bCs w:val="true"/>
          <w:rtl w:val="true"/>
        </w:rPr>
        <w:t xml:space="preserve">יתקיים</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דמוקרטית</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שמירה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הכללים</w:t>
      </w:r>
      <w:r>
        <w:rPr>
          <w:b w:val="true"/>
          <w:bCs w:val="true"/>
          <w:rtl w:val="true"/>
        </w:rPr>
        <w:t xml:space="preserve"> </w:t>
      </w:r>
      <w:r>
        <w:rPr>
          <w:b w:val="true"/>
          <w:bCs w:val="true"/>
          <w:rtl w:val="true"/>
        </w:rPr>
        <w:t xml:space="preserve">הבסיסיים</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האיזון</w:t>
      </w:r>
      <w:r>
        <w:rPr>
          <w:b w:val="true"/>
          <w:bCs w:val="true"/>
          <w:rtl w:val="true"/>
        </w:rPr>
        <w:t xml:space="preserve"> </w:t>
      </w:r>
      <w:r>
        <w:rPr>
          <w:b w:val="true"/>
          <w:bCs w:val="true"/>
          <w:rtl w:val="true"/>
        </w:rPr>
        <w:t xml:space="preserve">והמידתיות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הזכות</w:t>
      </w:r>
      <w:r>
        <w:rPr>
          <w:b w:val="true"/>
          <w:bCs w:val="true"/>
          <w:rtl w:val="true"/>
        </w:rPr>
        <w:t xml:space="preserve"> </w:t>
      </w:r>
      <w:r>
        <w:rPr>
          <w:b w:val="true"/>
          <w:bCs w:val="true"/>
          <w:rtl w:val="true"/>
        </w:rPr>
        <w:t xml:space="preserve">לחופש</w:t>
      </w:r>
      <w:r>
        <w:rPr>
          <w:b w:val="true"/>
          <w:bCs w:val="true"/>
          <w:rtl w:val="true"/>
        </w:rPr>
        <w:t xml:space="preserve"> </w:t>
      </w:r>
      <w:r>
        <w:rPr>
          <w:b w:val="true"/>
          <w:bCs w:val="true"/>
          <w:rtl w:val="true"/>
        </w:rPr>
        <w:t xml:space="preserve">הביטוי</w:t>
      </w:r>
      <w:r>
        <w:rPr>
          <w:b w:val="true"/>
          <w:bCs w:val="true"/>
          <w:rtl w:val="true"/>
        </w:rPr>
        <w:t xml:space="preserve"> </w:t>
      </w:r>
      <w:r>
        <w:rPr>
          <w:b w:val="true"/>
          <w:bCs w:val="true"/>
          <w:rtl w:val="true"/>
        </w:rPr>
        <w:t xml:space="preserve">לזכות</w:t>
      </w:r>
      <w:r>
        <w:rPr>
          <w:b w:val="true"/>
          <w:bCs w:val="true"/>
          <w:rtl w:val="true"/>
        </w:rPr>
        <w:t xml:space="preserve"> </w:t>
      </w:r>
      <w:r>
        <w:rPr>
          <w:b w:val="true"/>
          <w:bCs w:val="true"/>
          <w:rtl w:val="true"/>
        </w:rPr>
        <w:t xml:space="preserve">כבוד</w:t>
      </w:r>
      <w:r>
        <w:rPr>
          <w:b w:val="true"/>
          <w:bCs w:val="true"/>
          <w:rtl w:val="true"/>
        </w:rPr>
        <w:t xml:space="preserve"> </w:t>
      </w:r>
      <w:r>
        <w:rPr>
          <w:b w:val="true"/>
          <w:bCs w:val="true"/>
          <w:rtl w:val="true"/>
        </w:rPr>
        <w:t xml:space="preserve">האדם</w:t>
      </w:r>
      <w:r>
        <w:rPr>
          <w:b w:val="true"/>
          <w:bCs w:val="true"/>
          <w:rtl w:val="true"/>
        </w:rPr>
        <w:t xml:space="preserve"> </w:t>
      </w:r>
      <w:r>
        <w:rPr>
          <w:b w:val="true"/>
          <w:bCs w:val="true"/>
          <w:rtl w:val="true"/>
        </w:rPr>
        <w:t xml:space="preserve">וחירותו</w:t>
      </w:r>
      <w:r>
        <w:rPr>
          <w:b w:val="true"/>
          <w:bCs w:val="true"/>
          <w:rtl w:val="true"/>
        </w:rPr>
        <w:t xml:space="preserve"> – </w:t>
      </w:r>
      <w:r>
        <w:rPr>
          <w:b w:val="true"/>
          <w:bCs w:val="true"/>
          <w:rtl w:val="true"/>
        </w:rPr>
        <w:t xml:space="preserve">יש</w:t>
      </w:r>
      <w:r>
        <w:rPr>
          <w:b w:val="true"/>
          <w:bCs w:val="true"/>
          <w:rtl w:val="true"/>
        </w:rPr>
        <w:t xml:space="preserve"> </w:t>
      </w:r>
      <w:r>
        <w:rPr>
          <w:b w:val="true"/>
          <w:bCs w:val="true"/>
          <w:rtl w:val="true"/>
        </w:rPr>
        <w:t xml:space="preserve">לחסום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החברות</w:t>
      </w:r>
      <w:r>
        <w:rPr>
          <w:b w:val="true"/>
          <w:bCs w:val="true"/>
          <w:rtl w:val="true"/>
        </w:rPr>
        <w:t xml:space="preserve"> </w:t>
      </w:r>
      <w:r>
        <w:rPr>
          <w:b w:val="true"/>
          <w:bCs w:val="true"/>
          <w:rtl w:val="true"/>
        </w:rPr>
        <w:t xml:space="preserve">איתם</w:t>
      </w:r>
      <w:r>
        <w:rPr>
          <w:b w:val="true"/>
          <w:bCs w:val="true"/>
          <w:rtl w:val="true"/>
        </w:rPr>
        <w:t xml:space="preserve"> </w:t>
      </w:r>
      <w:r>
        <w:rPr>
          <w:b w:val="true"/>
          <w:bCs w:val="true"/>
          <w:rtl w:val="true"/>
        </w:rPr>
        <w:t xml:space="preserve">ולחסום</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הקבוצות</w:t>
      </w:r>
      <w:r>
        <w:rPr>
          <w:b w:val="true"/>
          <w:bCs w:val="true"/>
          <w:rtl w:val="true"/>
        </w:rPr>
        <w:t xml:space="preserve"> – </w:t>
      </w:r>
      <w:r>
        <w:rPr>
          <w:b w:val="true"/>
          <w:bCs w:val="true"/>
          <w:rtl w:val="true"/>
        </w:rPr>
        <w:t xml:space="preserve">היום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אנחנו</w:t>
      </w:r>
      <w:r>
        <w:rPr>
          <w:b w:val="true"/>
          <w:bCs w:val="true"/>
          <w:rtl w:val="true"/>
        </w:rPr>
        <w:t xml:space="preserve"> – </w:t>
      </w:r>
      <w:r>
        <w:rPr>
          <w:b w:val="true"/>
          <w:bCs w:val="true"/>
          <w:rtl w:val="true"/>
        </w:rPr>
        <w:t xml:space="preserve">מחר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מכם</w:t>
      </w:r>
      <w:r>
        <w:rPr>
          <w:b w:val="true"/>
          <w:bCs w:val="true"/>
          <w:rtl w:val="true"/>
        </w:rPr>
        <w:t xml:space="preserve">, </w:t>
      </w:r>
      <w:r>
        <w:rPr>
          <w:b w:val="true"/>
          <w:bCs w:val="true"/>
          <w:rtl w:val="true"/>
        </w:rPr>
        <w:t xml:space="preserve">שבת</w:t>
      </w:r>
      <w:r>
        <w:rPr>
          <w:b w:val="true"/>
          <w:bCs w:val="true"/>
          <w:rtl w:val="true"/>
        </w:rPr>
        <w:t xml:space="preserve"> </w:t>
      </w:r>
      <w:r>
        <w:rPr>
          <w:b w:val="true"/>
          <w:bCs w:val="true"/>
          <w:rtl w:val="true"/>
        </w:rPr>
        <w:t xml:space="preserve">שלום</w:t>
      </w:r>
      <w:r>
        <w:rPr>
          <w:b w:val="true"/>
          <w:bCs w:val="true"/>
          <w:rtl w:val="true"/>
        </w:rPr>
        <w:t xml:space="preserve"> – </w:t>
      </w:r>
      <w:r>
        <w:rPr>
          <w:b w:val="true"/>
          <w:bCs w:val="true"/>
          <w:rtl w:val="true"/>
        </w:rPr>
        <w:t xml:space="preserve">מושחתים</w:t>
      </w:r>
      <w:r>
        <w:rPr>
          <w:b w:val="true"/>
          <w:bCs w:val="true"/>
          <w:rtl w:val="true"/>
        </w:rPr>
        <w:t xml:space="preserve"> </w:t>
      </w:r>
      <w:r>
        <w:rPr>
          <w:b w:val="true"/>
          <w:bCs w:val="true"/>
          <w:rtl w:val="true"/>
        </w:rPr>
        <w:t xml:space="preserve">ופחדנים</w:t>
      </w:r>
      <w:r>
        <w:rPr>
          <w:b w:val="true"/>
          <w:bCs w:val="true"/>
          <w:rtl w:val="true"/>
        </w:rPr>
        <w:t xml:space="preserve"> – </w:t>
      </w:r>
      <w:r>
        <w:rPr>
          <w:b w:val="true"/>
          <w:bCs w:val="true"/>
          <w:rtl w:val="true"/>
        </w:rPr>
        <w:t xml:space="preserve">נמאסתם</w:t>
      </w:r>
      <w:r>
        <w:rPr>
          <w:b w:val="true"/>
          <w:bCs w:val="true"/>
          <w:rtl w:val="true"/>
        </w:rPr>
        <w:t xml:space="preserve">!..."</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הרביעי</w:t>
      </w:r>
      <w:r>
        <w:rPr>
          <w:rtl w:val="true"/>
        </w:rPr>
        <w:t xml:space="preserve"> – מדובר בפרסום נוסף המאשים את התובע בניהול חשבונות פייסבוק פיקטיביים. לא הוכח מתי פורסם והיכן, אולם מתיאור התובע עולה כי מדובר בפרסום מוקדם לפרסום השלישי. על פי עותק הפרסום שצורף (נספח 5 לתצהיר התובע) עולה כי מדובר בפרסום מחשבונו הפרטי של הנתבע –</w:t>
      </w:r>
      <w:r>
        <w:rPr>
          <w:b w:val="true"/>
          <w:bCs w:val="true"/>
          <w:rtl w:val="true"/>
        </w:rPr>
        <w:t xml:space="preserve">"</w:t>
      </w:r>
      <w:r>
        <w:rPr>
          <w:b w:val="true"/>
          <w:bCs w:val="true"/>
          <w:rtl w:val="true"/>
        </w:rPr>
        <w:t xml:space="preserve">הם</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פ</w:t>
      </w:r>
      <w:r>
        <w:rPr>
          <w:b w:val="true"/>
          <w:bCs w:val="true"/>
          <w:rtl w:val="true"/>
        </w:rPr>
        <w:t xml:space="preserve">-</w:t>
      </w:r>
      <w:r>
        <w:rPr>
          <w:b w:val="true"/>
          <w:bCs w:val="true"/>
          <w:rtl w:val="true"/>
        </w:rPr>
        <w:t xml:space="preserve">ח</w:t>
      </w:r>
      <w:r>
        <w:rPr>
          <w:b w:val="true"/>
          <w:bCs w:val="true"/>
          <w:rtl w:val="true"/>
        </w:rPr>
        <w:t xml:space="preserve">-</w:t>
      </w:r>
      <w:r>
        <w:rPr>
          <w:b w:val="true"/>
          <w:bCs w:val="true"/>
          <w:rtl w:val="true"/>
        </w:rPr>
        <w:t xml:space="preserve">ד</w:t>
      </w:r>
      <w:r>
        <w:rPr>
          <w:b w:val="true"/>
          <w:bCs w:val="true"/>
          <w:rtl w:val="true"/>
        </w:rPr>
        <w:t xml:space="preserve">-</w:t>
      </w:r>
      <w:r>
        <w:rPr>
          <w:b w:val="true"/>
          <w:bCs w:val="true"/>
          <w:rtl w:val="true"/>
        </w:rPr>
        <w:t xml:space="preserve">י</w:t>
      </w:r>
      <w:r>
        <w:rPr>
          <w:b w:val="true"/>
          <w:bCs w:val="true"/>
          <w:rtl w:val="true"/>
        </w:rPr>
        <w:t xml:space="preserve">-</w:t>
      </w:r>
      <w:r>
        <w:rPr>
          <w:b w:val="true"/>
          <w:bCs w:val="true"/>
          <w:rtl w:val="true"/>
        </w:rPr>
        <w:t xml:space="preserve">ם</w:t>
      </w:r>
      <w:r>
        <w:rPr>
          <w:b w:val="true"/>
          <w:bCs w:val="true"/>
          <w:rtl w:val="true"/>
        </w:rPr>
        <w:t xml:space="preserve">, (</w:t>
      </w:r>
      <w:r>
        <w:rPr>
          <w:b w:val="true"/>
          <w:bCs w:val="true"/>
          <w:rtl w:val="true"/>
        </w:rPr>
        <w:t xml:space="preserve">המזויפים</w:t>
      </w:r>
      <w:r>
        <w:rPr>
          <w:b w:val="true"/>
          <w:bCs w:val="true"/>
          <w:rtl w:val="true"/>
        </w:rPr>
        <w:t xml:space="preserve">)</w:t>
      </w:r>
      <w:r>
        <w:rPr>
          <w:b w:val="true"/>
          <w:bCs w:val="true"/>
          <w:rtl w:val="true"/>
        </w:rPr>
        <w:t xml:space="preserve">איך</w:t>
      </w:r>
      <w:r>
        <w:rPr>
          <w:b w:val="true"/>
          <w:bCs w:val="true"/>
          <w:rtl w:val="true"/>
        </w:rPr>
        <w:t xml:space="preserve"> </w:t>
      </w:r>
      <w:r>
        <w:rPr>
          <w:b w:val="true"/>
          <w:bCs w:val="true"/>
          <w:rtl w:val="true"/>
        </w:rPr>
        <w:t xml:space="preserve">תיארו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חז</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במסכת</w:t>
      </w:r>
      <w:r>
        <w:rPr>
          <w:b w:val="true"/>
          <w:bCs w:val="true"/>
          <w:rtl w:val="true"/>
        </w:rPr>
        <w:t xml:space="preserve"> </w:t>
      </w:r>
      <w:r>
        <w:rPr>
          <w:b w:val="true"/>
          <w:bCs w:val="true"/>
          <w:rtl w:val="true"/>
        </w:rPr>
        <w:t xml:space="preserve">ערכין</w:t>
      </w:r>
      <w:r>
        <w:rPr>
          <w:b w:val="true"/>
          <w:bCs w:val="true"/>
          <w:rtl w:val="true"/>
        </w:rPr>
        <w:t xml:space="preserve">? "</w:t>
      </w:r>
      <w:r>
        <w:rPr>
          <w:b w:val="true"/>
          <w:bCs w:val="true"/>
          <w:rtl w:val="true"/>
        </w:rPr>
        <w:t xml:space="preserve">תמהני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בדור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שמקבל</w:t>
      </w:r>
      <w:r>
        <w:rPr>
          <w:b w:val="true"/>
          <w:bCs w:val="true"/>
          <w:rtl w:val="true"/>
        </w:rPr>
        <w:t xml:space="preserve"> </w:t>
      </w:r>
      <w:r>
        <w:rPr>
          <w:b w:val="true"/>
          <w:bCs w:val="true"/>
          <w:rtl w:val="true"/>
        </w:rPr>
        <w:t xml:space="preserve">תוכחה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יאמר</w:t>
      </w:r>
      <w:r>
        <w:rPr>
          <w:b w:val="true"/>
          <w:bCs w:val="true"/>
          <w:rtl w:val="true"/>
        </w:rPr>
        <w:t xml:space="preserve">לו</w:t>
      </w:r>
      <w:r>
        <w:rPr>
          <w:b w:val="true"/>
          <w:bCs w:val="true"/>
          <w:rtl w:val="true"/>
        </w:rPr>
        <w:t xml:space="preserve"> '</w:t>
      </w:r>
      <w:r>
        <w:rPr>
          <w:b w:val="true"/>
          <w:bCs w:val="true"/>
          <w:rtl w:val="true"/>
        </w:rPr>
        <w:t xml:space="preserve">טול</w:t>
      </w:r>
      <w:r>
        <w:rPr>
          <w:b w:val="true"/>
          <w:bCs w:val="true"/>
          <w:rtl w:val="true"/>
        </w:rPr>
        <w:t xml:space="preserve"> </w:t>
      </w:r>
      <w:r>
        <w:rPr>
          <w:b w:val="true"/>
          <w:bCs w:val="true"/>
          <w:rtl w:val="true"/>
        </w:rPr>
        <w:t xml:space="preserve">קיסם</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שיניך</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טול</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עיניך</w:t>
      </w:r>
      <w:r>
        <w:rPr>
          <w:b w:val="true"/>
          <w:bCs w:val="true"/>
          <w:rtl w:val="true"/>
        </w:rPr>
        <w:t xml:space="preserve">'".</w:t>
      </w:r>
      <w:r>
        <w:rPr>
          <w:b w:val="true"/>
          <w:bCs w:val="true"/>
          <w:rtl w:val="true"/>
        </w:rPr>
        <w:t xml:space="preserve">תושבי</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וחברים</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בשנתיים</w:t>
      </w:r>
      <w:r>
        <w:rPr>
          <w:b w:val="true"/>
          <w:bCs w:val="true"/>
          <w:rtl w:val="true"/>
        </w:rPr>
        <w:t xml:space="preserve"> </w:t>
      </w:r>
      <w:r>
        <w:rPr>
          <w:b w:val="true"/>
          <w:bCs w:val="true"/>
          <w:rtl w:val="true"/>
        </w:rPr>
        <w:t xml:space="preserve">האחרונות</w:t>
      </w:r>
      <w:r>
        <w:rPr>
          <w:b w:val="true"/>
          <w:bCs w:val="true"/>
          <w:rtl w:val="true"/>
        </w:rPr>
        <w:t xml:space="preserve"> </w:t>
      </w:r>
      <w:r>
        <w:rPr>
          <w:b w:val="true"/>
          <w:bCs w:val="true"/>
          <w:rtl w:val="true"/>
        </w:rPr>
        <w:t xml:space="preserve">ובתקופות</w:t>
      </w:r>
      <w:r>
        <w:rPr>
          <w:b w:val="true"/>
          <w:bCs w:val="true"/>
          <w:rtl w:val="true"/>
        </w:rPr>
        <w:t xml:space="preserve"> </w:t>
      </w:r>
      <w:r>
        <w:rPr>
          <w:b w:val="true"/>
          <w:bCs w:val="true"/>
          <w:rtl w:val="true"/>
        </w:rPr>
        <w:t xml:space="preserve">האחרונות</w:t>
      </w:r>
      <w:r>
        <w:rPr>
          <w:b w:val="true"/>
          <w:bCs w:val="true"/>
          <w:rtl w:val="true"/>
        </w:rPr>
        <w:t xml:space="preserve"> </w:t>
      </w:r>
      <w:r>
        <w:rPr>
          <w:b w:val="true"/>
          <w:bCs w:val="true"/>
          <w:rtl w:val="true"/>
        </w:rPr>
        <w:t xml:space="preserve">בפרט</w:t>
      </w:r>
      <w:r>
        <w:rPr>
          <w:b w:val="true"/>
          <w:bCs w:val="true"/>
          <w:rtl w:val="true"/>
        </w:rPr>
        <w:t xml:space="preserve">, </w:t>
      </w:r>
      <w:r>
        <w:rPr>
          <w:b w:val="true"/>
          <w:bCs w:val="true"/>
          <w:rtl w:val="true"/>
        </w:rPr>
        <w:t xml:space="preserve">ישנה</w:t>
      </w:r>
      <w:r>
        <w:rPr>
          <w:b w:val="true"/>
          <w:bCs w:val="true"/>
          <w:rtl w:val="true"/>
        </w:rPr>
        <w:t xml:space="preserve"> </w:t>
      </w:r>
      <w:r>
        <w:rPr>
          <w:b w:val="true"/>
          <w:bCs w:val="true"/>
          <w:rtl w:val="true"/>
        </w:rPr>
        <w:t xml:space="preserve">תופעה</w:t>
      </w:r>
      <w:r>
        <w:rPr>
          <w:b w:val="true"/>
          <w:bCs w:val="true"/>
          <w:rtl w:val="true"/>
        </w:rPr>
        <w:t xml:space="preserve"> </w:t>
      </w:r>
      <w:r>
        <w:rPr>
          <w:b w:val="true"/>
          <w:bCs w:val="true"/>
          <w:rtl w:val="true"/>
        </w:rPr>
        <w:t xml:space="preserve">בנשר</w:t>
      </w:r>
      <w:r>
        <w:rPr>
          <w:b w:val="true"/>
          <w:bCs w:val="true"/>
          <w:rtl w:val="true"/>
        </w:rPr>
        <w:t xml:space="preserve">;</w:t>
      </w:r>
      <w:r>
        <w:rPr>
          <w:b w:val="true"/>
          <w:bCs w:val="true"/>
          <w:rtl w:val="true"/>
        </w:rPr>
        <w:t xml:space="preserve"> </w:t>
      </w:r>
      <w:r>
        <w:rPr>
          <w:b w:val="true"/>
          <w:bCs w:val="true"/>
          <w:rtl w:val="true"/>
        </w:rPr>
        <w:t xml:space="preserve">פרופילים</w:t>
      </w:r>
      <w:r>
        <w:rPr>
          <w:b w:val="true"/>
          <w:bCs w:val="true"/>
          <w:rtl w:val="true"/>
        </w:rPr>
        <w:t xml:space="preserve"> </w:t>
      </w:r>
      <w:r>
        <w:rPr>
          <w:b w:val="true"/>
          <w:bCs w:val="true"/>
          <w:rtl w:val="true"/>
        </w:rPr>
        <w:t xml:space="preserve">מזויפים</w:t>
      </w:r>
      <w:r>
        <w:rPr>
          <w:b w:val="true"/>
          <w:bCs w:val="true"/>
          <w:rtl w:val="true"/>
        </w:rPr>
        <w:t xml:space="preserve"> </w:t>
      </w:r>
      <w:r>
        <w:rPr>
          <w:b w:val="true"/>
          <w:bCs w:val="true"/>
          <w:rtl w:val="true"/>
        </w:rPr>
        <w:t xml:space="preserve">המופעלים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גורמים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ה</w:t>
      </w:r>
      <w:r>
        <w:rPr>
          <w:b w:val="true"/>
          <w:bCs w:val="true"/>
          <w:rtl w:val="true"/>
        </w:rPr>
        <w:t xml:space="preserve"> </w:t>
      </w:r>
      <w:r>
        <w:rPr>
          <w:b w:val="true"/>
          <w:bCs w:val="true"/>
          <w:rtl w:val="true"/>
        </w:rPr>
        <w:t xml:space="preserve">גברת</w:t>
      </w:r>
      <w:r>
        <w:rPr>
          <w:b w:val="true"/>
          <w:bCs w:val="true"/>
          <w:rtl w:val="true"/>
        </w:rPr>
        <w:t xml:space="preserve"> </w:t>
      </w:r>
      <w:r>
        <w:rPr>
          <w:b w:val="true"/>
          <w:bCs w:val="true"/>
          <w:rtl w:val="true"/>
        </w:rPr>
        <w:t xml:space="preserve">מיכל</w:t>
      </w:r>
      <w:r>
        <w:rPr>
          <w:b w:val="true"/>
          <w:bCs w:val="true"/>
          <w:rtl w:val="true"/>
        </w:rPr>
        <w:t xml:space="preserve"> </w:t>
      </w:r>
      <w:r>
        <w:rPr>
          <w:b w:val="true"/>
          <w:bCs w:val="true"/>
          <w:rtl w:val="true"/>
        </w:rPr>
        <w:t xml:space="preserve">עמר</w:t>
      </w:r>
      <w:r>
        <w:rPr>
          <w:b w:val="true"/>
          <w:bCs w:val="true"/>
          <w:rtl w:val="true"/>
        </w:rPr>
        <w:t xml:space="preserve"> (</w:t>
      </w:r>
      <w:r>
        <w:rPr>
          <w:b w:val="true"/>
          <w:bCs w:val="true"/>
          <w:rtl w:val="true"/>
        </w:rPr>
        <w:t xml:space="preserve">בתו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סגן</w:t>
      </w:r>
      <w:r>
        <w:rPr>
          <w:b w:val="true"/>
          <w:bCs w:val="true"/>
          <w:rtl w:val="true"/>
        </w:rPr>
        <w:t xml:space="preserve"> </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משיח</w:t>
      </w:r>
      <w:r>
        <w:rPr>
          <w:b w:val="true"/>
          <w:bCs w:val="true"/>
          <w:rtl w:val="true"/>
        </w:rPr>
        <w:t xml:space="preserve"> </w:t>
      </w:r>
      <w:r>
        <w:rPr>
          <w:b w:val="true"/>
          <w:bCs w:val="true"/>
          <w:rtl w:val="true"/>
        </w:rPr>
        <w:t xml:space="preserve">עמר</w:t>
      </w:r>
      <w:r>
        <w:rPr>
          <w:b w:val="true"/>
          <w:bCs w:val="true"/>
          <w:rtl w:val="true"/>
        </w:rPr>
        <w:t xml:space="preserve"> </w:t>
      </w:r>
      <w:r>
        <w:rPr>
          <w:b w:val="true"/>
          <w:bCs w:val="true"/>
          <w:rtl w:val="true"/>
        </w:rPr>
        <w:t xml:space="preserve">ששכר</w:t>
      </w:r>
      <w:r>
        <w:rPr>
          <w:b w:val="true"/>
          <w:bCs w:val="true"/>
          <w:rtl w:val="true"/>
        </w:rPr>
        <w:t xml:space="preserve"> </w:t>
      </w:r>
      <w:r>
        <w:rPr>
          <w:b w:val="true"/>
          <w:bCs w:val="true"/>
          <w:rtl w:val="true"/>
        </w:rPr>
        <w:t xml:space="preserve">לאחרונה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היחצן</w:t>
      </w:r>
      <w:r>
        <w:rPr>
          <w:b w:val="true"/>
          <w:bCs w:val="true"/>
          <w:rtl w:val="true"/>
        </w:rPr>
        <w:t xml:space="preserve"> </w:t>
      </w:r>
      <w:r>
        <w:rPr>
          <w:b w:val="true"/>
          <w:bCs w:val="true"/>
          <w:rtl w:val="true"/>
        </w:rPr>
        <w:t xml:space="preserve">יובל</w:t>
      </w:r>
      <w:r>
        <w:rPr>
          <w:b w:val="true"/>
          <w:bCs w:val="true"/>
          <w:rtl w:val="true"/>
        </w:rPr>
        <w:t xml:space="preserve"> </w:t>
      </w:r>
      <w:r>
        <w:rPr>
          <w:b w:val="true"/>
          <w:bCs w:val="true"/>
          <w:rtl w:val="true"/>
        </w:rPr>
        <w:t xml:space="preserve">פלג</w:t>
      </w:r>
      <w:r>
        <w:rPr>
          <w:b w:val="true"/>
          <w:bCs w:val="true"/>
          <w:rtl w:val="true"/>
        </w:rPr>
        <w:t xml:space="preserve">), </w:t>
      </w:r>
      <w:r>
        <w:rPr>
          <w:b w:val="true"/>
          <w:bCs w:val="true"/>
          <w:rtl w:val="true"/>
        </w:rPr>
        <w:t xml:space="preserve">המתווך</w:t>
      </w:r>
      <w:r>
        <w:rPr>
          <w:b w:val="true"/>
          <w:bCs w:val="true"/>
          <w:rtl w:val="true"/>
        </w:rPr>
        <w:t xml:space="preserve"> </w:t>
      </w:r>
      <w:r>
        <w:rPr>
          <w:b w:val="true"/>
          <w:bCs w:val="true"/>
          <w:rtl w:val="true"/>
        </w:rPr>
        <w:t xml:space="preserve">והספר</w:t>
      </w:r>
      <w:r>
        <w:rPr>
          <w:b w:val="true"/>
          <w:bCs w:val="true"/>
          <w:rtl w:val="true"/>
        </w:rPr>
        <w:t xml:space="preserve"> – </w:t>
      </w:r>
      <w:r>
        <w:rPr>
          <w:b w:val="true"/>
          <w:bCs w:val="true"/>
          <w:rtl w:val="true"/>
        </w:rPr>
        <w:t xml:space="preserve">אליעזר</w:t>
      </w:r>
      <w:r>
        <w:rPr>
          <w:b w:val="true"/>
          <w:bCs w:val="true"/>
          <w:rtl w:val="true"/>
        </w:rPr>
        <w:t xml:space="preserve"> </w:t>
      </w:r>
      <w:r>
        <w:rPr>
          <w:b w:val="true"/>
          <w:bCs w:val="true"/>
          <w:rtl w:val="true"/>
        </w:rPr>
        <w:t xml:space="preserve">סויסה</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הכלים</w:t>
      </w:r>
      <w:r>
        <w:rPr>
          <w:b w:val="true"/>
          <w:bCs w:val="true"/>
          <w:rtl w:val="true"/>
        </w:rPr>
        <w:t xml:space="preserve"> </w:t>
      </w:r>
      <w:r>
        <w:rPr>
          <w:b w:val="true"/>
          <w:bCs w:val="true"/>
          <w:rtl w:val="true"/>
        </w:rPr>
        <w:t xml:space="preserve">ושותפו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משיח</w:t>
      </w:r>
      <w:r>
        <w:rPr>
          <w:b w:val="true"/>
          <w:bCs w:val="true"/>
          <w:rtl w:val="true"/>
        </w:rPr>
        <w:t xml:space="preserve"> </w:t>
      </w:r>
      <w:r>
        <w:rPr>
          <w:b w:val="true"/>
          <w:bCs w:val="true"/>
          <w:rtl w:val="true"/>
        </w:rPr>
        <w:t xml:space="preserve">עמר</w:t>
      </w:r>
      <w:r>
        <w:rPr>
          <w:b w:val="true"/>
          <w:bCs w:val="true"/>
          <w:rtl w:val="true"/>
        </w:rPr>
        <w:t xml:space="preserve">),</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סגן</w:t>
      </w:r>
      <w:r>
        <w:rPr>
          <w:b w:val="true"/>
          <w:bCs w:val="true"/>
          <w:rtl w:val="true"/>
        </w:rPr>
        <w:t xml:space="preserve"> </w:t>
      </w:r>
      <w:r>
        <w:rPr>
          <w:b w:val="true"/>
          <w:bCs w:val="true"/>
          <w:rtl w:val="true"/>
        </w:rPr>
        <w:t xml:space="preserve">רה</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כולם</w:t>
      </w:r>
      <w:r>
        <w:rPr>
          <w:b w:val="true"/>
          <w:bCs w:val="true"/>
          <w:rtl w:val="true"/>
        </w:rPr>
        <w:t xml:space="preserve"> </w:t>
      </w:r>
      <w:r>
        <w:rPr>
          <w:b w:val="true"/>
          <w:bCs w:val="true"/>
          <w:rtl w:val="true"/>
        </w:rPr>
        <w:t xml:space="preserve">קשורים</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ישיר</w:t>
      </w:r>
      <w:r>
        <w:rPr>
          <w:b w:val="true"/>
          <w:bCs w:val="true"/>
          <w:rtl w:val="true"/>
        </w:rPr>
        <w:t xml:space="preserve"> </w:t>
      </w:r>
      <w:r>
        <w:rPr>
          <w:b w:val="true"/>
          <w:bCs w:val="true"/>
          <w:rtl w:val="true"/>
        </w:rPr>
        <w:t xml:space="preserve">להנהלת</w:t>
      </w:r>
      <w:r>
        <w:rPr>
          <w:b w:val="true"/>
          <w:bCs w:val="true"/>
          <w:rtl w:val="true"/>
        </w:rPr>
        <w:t xml:space="preserve"> </w:t>
      </w:r>
      <w:r>
        <w:rPr>
          <w:b w:val="true"/>
          <w:bCs w:val="true"/>
          <w:rtl w:val="true"/>
        </w:rPr>
        <w:t xml:space="preserve">העירייה</w:t>
      </w:r>
      <w:r>
        <w:rPr>
          <w:b w:val="true"/>
          <w:bCs w:val="true"/>
          <w:rtl w:val="true"/>
        </w:rPr>
        <w:t xml:space="preserve"> </w:t>
      </w:r>
      <w:r>
        <w:rPr>
          <w:b w:val="true"/>
          <w:bCs w:val="true"/>
          <w:rtl w:val="true"/>
        </w:rPr>
        <w:t xml:space="preserve">וראש</w:t>
      </w:r>
      <w:r>
        <w:rPr>
          <w:b w:val="true"/>
          <w:bCs w:val="true"/>
          <w:rtl w:val="true"/>
        </w:rPr>
        <w:t xml:space="preserve"> </w:t>
      </w:r>
      <w:r>
        <w:rPr>
          <w:b w:val="true"/>
          <w:bCs w:val="true"/>
          <w:rtl w:val="true"/>
        </w:rPr>
        <w:t xml:space="preserve">העירייה</w:t>
      </w:r>
      <w:r>
        <w:rPr>
          <w:b w:val="true"/>
          <w:bCs w:val="true"/>
          <w:rtl w:val="true"/>
        </w:rPr>
        <w:t xml:space="preserve"> </w:t>
      </w:r>
      <w:r>
        <w:rPr>
          <w:b w:val="true"/>
          <w:bCs w:val="true"/>
          <w:rtl w:val="true"/>
        </w:rPr>
        <w:t xml:space="preserve">בינמו</w:t>
      </w:r>
      <w:r>
        <w:rPr>
          <w:b w:val="true"/>
          <w:bCs w:val="true"/>
          <w:rtl w:val="true"/>
        </w:rPr>
        <w:t xml:space="preserve">"</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החמישי</w:t>
      </w:r>
      <w:r>
        <w:rPr>
          <w:rtl w:val="true"/>
        </w:rPr>
        <w:t xml:space="preserve"> – (נספח 6 לתצהיר התובע)</w:t>
      </w:r>
      <w:r>
        <w:rPr>
          <w:b w:val="true"/>
          <w:bCs w:val="true"/>
          <w:rtl w:val="true"/>
        </w:rPr>
        <w:t xml:space="preserve">"</w:t>
      </w:r>
      <w:r>
        <w:rPr>
          <w:b w:val="true"/>
          <w:bCs w:val="true"/>
          <w:rtl w:val="true"/>
        </w:rPr>
        <w:t xml:space="preserve">דש</w:t>
      </w:r>
      <w:r>
        <w:rPr>
          <w:b w:val="true"/>
          <w:bCs w:val="true"/>
          <w:rtl w:val="true"/>
        </w:rPr>
        <w:t xml:space="preserve"> </w:t>
      </w:r>
      <w:r>
        <w:rPr>
          <w:b w:val="true"/>
          <w:bCs w:val="true"/>
          <w:rtl w:val="true"/>
        </w:rPr>
        <w:t xml:space="preserve">לעורך</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שיודע</w:t>
      </w:r>
      <w:r>
        <w:rPr>
          <w:b w:val="true"/>
          <w:bCs w:val="true"/>
          <w:rtl w:val="true"/>
        </w:rPr>
        <w:t xml:space="preserve"> </w:t>
      </w:r>
      <w:r>
        <w:rPr>
          <w:b w:val="true"/>
          <w:bCs w:val="true"/>
          <w:rtl w:val="true"/>
        </w:rPr>
        <w:t xml:space="preserve">לכתוב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מאוחרות</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הבדל</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חושף</w:t>
      </w:r>
      <w:r>
        <w:rPr>
          <w:b w:val="true"/>
          <w:bCs w:val="true"/>
          <w:rtl w:val="true"/>
        </w:rPr>
        <w:t xml:space="preserve"> </w:t>
      </w:r>
      <w:r>
        <w:rPr>
          <w:b w:val="true"/>
          <w:bCs w:val="true"/>
          <w:rtl w:val="true"/>
        </w:rPr>
        <w:t xml:space="preserve">שחיתויות</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מעליל</w:t>
      </w:r>
      <w:r>
        <w:rPr>
          <w:b w:val="true"/>
          <w:bCs w:val="true"/>
          <w:rtl w:val="true"/>
        </w:rPr>
        <w:t xml:space="preserve"> </w:t>
      </w:r>
      <w:r>
        <w:rPr>
          <w:b w:val="true"/>
          <w:bCs w:val="true"/>
          <w:rtl w:val="true"/>
        </w:rPr>
        <w:t xml:space="preserve">עלילות</w:t>
      </w:r>
      <w:r>
        <w:rPr>
          <w:b w:val="true"/>
          <w:bCs w:val="true"/>
          <w:rtl w:val="true"/>
        </w:rPr>
        <w:t xml:space="preserve"> </w:t>
      </w:r>
      <w:r>
        <w:rPr>
          <w:b w:val="true"/>
          <w:bCs w:val="true"/>
          <w:rtl w:val="true"/>
        </w:rPr>
        <w:t xml:space="preserve">ההופך</w:t>
      </w:r>
      <w:r>
        <w:rPr>
          <w:b w:val="true"/>
          <w:bCs w:val="true"/>
          <w:rtl w:val="true"/>
        </w:rPr>
        <w:t xml:space="preserve"> </w:t>
      </w:r>
      <w:r>
        <w:rPr>
          <w:b w:val="true"/>
          <w:bCs w:val="true"/>
          <w:rtl w:val="true"/>
        </w:rPr>
        <w:t xml:space="preserve">לסוכן</w:t>
      </w:r>
      <w:r>
        <w:rPr>
          <w:b w:val="true"/>
          <w:bCs w:val="true"/>
          <w:rtl w:val="true"/>
        </w:rPr>
        <w:t xml:space="preserve"> </w:t>
      </w:r>
      <w:r>
        <w:rPr>
          <w:b w:val="true"/>
          <w:bCs w:val="true"/>
          <w:rtl w:val="true"/>
        </w:rPr>
        <w:t xml:space="preserve">משטרתי</w:t>
      </w:r>
      <w:r>
        <w:rPr>
          <w:b w:val="true"/>
          <w:bCs w:val="true"/>
          <w:rtl w:val="true"/>
        </w:rPr>
        <w:t xml:space="preserve">.</w:t>
      </w:r>
      <w:r>
        <w:rPr>
          <w:b w:val="true"/>
          <w:bCs w:val="true"/>
          <w:rtl w:val="true"/>
        </w:rPr>
        <w:t xml:space="preserve">לגבי</w:t>
      </w:r>
      <w:r>
        <w:rPr>
          <w:b w:val="true"/>
          <w:bCs w:val="true"/>
          <w:rtl w:val="true"/>
        </w:rPr>
        <w:t xml:space="preserve"> </w:t>
      </w:r>
      <w:r>
        <w:rPr>
          <w:b w:val="true"/>
          <w:bCs w:val="true"/>
          <w:rtl w:val="true"/>
        </w:rPr>
        <w:t xml:space="preserve">השקרים</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והוצאות</w:t>
      </w:r>
      <w:r>
        <w:rPr>
          <w:b w:val="true"/>
          <w:bCs w:val="true"/>
          <w:rtl w:val="true"/>
        </w:rPr>
        <w:t xml:space="preserve"> </w:t>
      </w:r>
      <w:r>
        <w:rPr>
          <w:b w:val="true"/>
          <w:bCs w:val="true"/>
          <w:rtl w:val="true"/>
        </w:rPr>
        <w:t xml:space="preserve">דיבה</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אחי</w:t>
      </w:r>
      <w:r>
        <w:rPr>
          <w:b w:val="true"/>
          <w:bCs w:val="true"/>
          <w:rtl w:val="true"/>
        </w:rPr>
        <w:t xml:space="preserve"> </w:t>
      </w:r>
      <w:r>
        <w:rPr>
          <w:b w:val="true"/>
          <w:bCs w:val="true"/>
          <w:rtl w:val="true"/>
        </w:rPr>
        <w:t xml:space="preserve">שאף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ישב</w:t>
      </w:r>
      <w:r>
        <w:rPr>
          <w:b w:val="true"/>
          <w:bCs w:val="true"/>
          <w:rtl w:val="true"/>
        </w:rPr>
        <w:t xml:space="preserve"> </w:t>
      </w:r>
      <w:r>
        <w:rPr>
          <w:b w:val="true"/>
          <w:bCs w:val="true"/>
          <w:rtl w:val="true"/>
        </w:rPr>
        <w:t xml:space="preserve">בשום</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סוהר</w:t>
      </w:r>
      <w:r>
        <w:rPr>
          <w:b w:val="true"/>
          <w:bCs w:val="true"/>
          <w:rtl w:val="true"/>
        </w:rPr>
        <w:t xml:space="preserve"> </w:t>
      </w:r>
      <w:r>
        <w:rPr>
          <w:b w:val="true"/>
          <w:bCs w:val="true"/>
          <w:rtl w:val="true"/>
        </w:rPr>
        <w:t xml:space="preserve">לעומת</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מבוטל</w:t>
      </w:r>
      <w:r>
        <w:rPr>
          <w:b w:val="true"/>
          <w:bCs w:val="true"/>
          <w:rtl w:val="true"/>
        </w:rPr>
        <w:t xml:space="preserve"> </w:t>
      </w:r>
      <w:r>
        <w:rPr>
          <w:b w:val="true"/>
          <w:bCs w:val="true"/>
          <w:rtl w:val="true"/>
        </w:rPr>
        <w:t xml:space="preserve">מאחיך</w:t>
      </w:r>
      <w:r>
        <w:rPr>
          <w:b w:val="true"/>
          <w:bCs w:val="true"/>
          <w:rtl w:val="true"/>
        </w:rPr>
        <w:t xml:space="preserve"> </w:t>
      </w:r>
      <w:r>
        <w:rPr>
          <w:b w:val="true"/>
          <w:bCs w:val="true"/>
          <w:rtl w:val="true"/>
        </w:rPr>
        <w:t xml:space="preserve">שאכן</w:t>
      </w:r>
      <w:r>
        <w:rPr>
          <w:b w:val="true"/>
          <w:bCs w:val="true"/>
          <w:rtl w:val="true"/>
        </w:rPr>
        <w:t xml:space="preserve"> </w:t>
      </w:r>
      <w:r>
        <w:rPr>
          <w:b w:val="true"/>
          <w:bCs w:val="true"/>
          <w:rtl w:val="true"/>
        </w:rPr>
        <w:t xml:space="preserve">ישבו</w:t>
      </w:r>
      <w:r>
        <w:rPr>
          <w:b w:val="true"/>
          <w:bCs w:val="true"/>
          <w:rtl w:val="true"/>
        </w:rPr>
        <w:t xml:space="preserve"> </w:t>
      </w:r>
      <w:r>
        <w:rPr>
          <w:b w:val="true"/>
          <w:bCs w:val="true"/>
          <w:rtl w:val="true"/>
        </w:rPr>
        <w:t xml:space="preserve">בבתי</w:t>
      </w:r>
      <w:r>
        <w:rPr>
          <w:b w:val="true"/>
          <w:bCs w:val="true"/>
          <w:rtl w:val="true"/>
        </w:rPr>
        <w:t xml:space="preserve"> </w:t>
      </w:r>
      <w:r>
        <w:rPr>
          <w:b w:val="true"/>
          <w:bCs w:val="true"/>
          <w:rtl w:val="true"/>
        </w:rPr>
        <w:t xml:space="preserve">סוהר</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לאחים</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שאינם</w:t>
      </w:r>
      <w:r>
        <w:rPr>
          <w:b w:val="true"/>
          <w:bCs w:val="true"/>
          <w:rtl w:val="true"/>
        </w:rPr>
        <w:t xml:space="preserve"> </w:t>
      </w:r>
      <w:r>
        <w:rPr>
          <w:b w:val="true"/>
          <w:bCs w:val="true"/>
          <w:rtl w:val="true"/>
        </w:rPr>
        <w:t xml:space="preserve">עוסקים</w:t>
      </w:r>
      <w:r>
        <w:rPr>
          <w:b w:val="true"/>
          <w:bCs w:val="true"/>
          <w:rtl w:val="true"/>
        </w:rPr>
        <w:t xml:space="preserve"> </w:t>
      </w:r>
      <w:r>
        <w:rPr>
          <w:b w:val="true"/>
          <w:bCs w:val="true"/>
          <w:rtl w:val="true"/>
        </w:rPr>
        <w:t xml:space="preserve">בפוליטיקה</w:t>
      </w:r>
      <w:r>
        <w:rPr>
          <w:b w:val="true"/>
          <w:bCs w:val="true"/>
          <w:rtl w:val="true"/>
        </w:rPr>
        <w:t xml:space="preserve">.</w:t>
      </w:r>
      <w:r>
        <w:rPr>
          <w:b w:val="true"/>
          <w:bCs w:val="true"/>
          <w:rtl w:val="true"/>
        </w:rPr>
        <w:t xml:space="preserve"> </w:t>
      </w:r>
      <w:r>
        <w:rPr>
          <w:b w:val="true"/>
          <w:bCs w:val="true"/>
          <w:rtl w:val="true"/>
        </w:rPr>
        <w:t xml:space="preserve">קובי</w:t>
      </w:r>
      <w:r>
        <w:rPr>
          <w:b w:val="true"/>
          <w:bCs w:val="true"/>
          <w:rtl w:val="true"/>
        </w:rPr>
        <w:t xml:space="preserve"> </w:t>
      </w:r>
      <w:r>
        <w:rPr>
          <w:b w:val="true"/>
          <w:bCs w:val="true"/>
          <w:rtl w:val="true"/>
        </w:rPr>
        <w:t xml:space="preserve">פרץ</w:t>
      </w:r>
      <w:r>
        <w:rPr>
          <w:b w:val="true"/>
          <w:bCs w:val="true"/>
          <w:rtl w:val="true"/>
        </w:rPr>
        <w:t xml:space="preserve"> , </w:t>
      </w:r>
      <w:r>
        <w:rPr>
          <w:b w:val="true"/>
          <w:bCs w:val="true"/>
          <w:rtl w:val="true"/>
        </w:rPr>
        <w:t xml:space="preserve">חבל</w:t>
      </w:r>
      <w:r>
        <w:rPr>
          <w:b w:val="true"/>
          <w:bCs w:val="true"/>
          <w:rtl w:val="true"/>
        </w:rPr>
        <w:t xml:space="preserve"> </w:t>
      </w:r>
      <w:r>
        <w:rPr>
          <w:b w:val="true"/>
          <w:bCs w:val="true"/>
          <w:rtl w:val="true"/>
        </w:rPr>
        <w:t xml:space="preserve">ששוב</w:t>
      </w:r>
      <w:r>
        <w:rPr>
          <w:b w:val="true"/>
          <w:bCs w:val="true"/>
          <w:rtl w:val="true"/>
        </w:rPr>
        <w:t xml:space="preserve"> </w:t>
      </w:r>
      <w:r>
        <w:rPr>
          <w:b w:val="true"/>
          <w:bCs w:val="true"/>
          <w:rtl w:val="true"/>
        </w:rPr>
        <w:t xml:space="preserve">משתמשים</w:t>
      </w:r>
      <w:r>
        <w:rPr>
          <w:b w:val="true"/>
          <w:bCs w:val="true"/>
          <w:rtl w:val="true"/>
        </w:rPr>
        <w:t xml:space="preserve"> </w:t>
      </w:r>
      <w:r>
        <w:rPr>
          <w:b w:val="true"/>
          <w:bCs w:val="true"/>
          <w:rtl w:val="true"/>
        </w:rPr>
        <w:t xml:space="preserve">בך</w:t>
      </w:r>
      <w:r>
        <w:rPr>
          <w:b w:val="true"/>
          <w:bCs w:val="true"/>
          <w:rtl w:val="true"/>
        </w:rPr>
        <w:t xml:space="preserve"> , </w:t>
      </w:r>
      <w:r>
        <w:rPr>
          <w:b w:val="true"/>
          <w:bCs w:val="true"/>
          <w:rtl w:val="true"/>
        </w:rPr>
        <w:t xml:space="preserve">את</w:t>
      </w:r>
      <w:r>
        <w:rPr>
          <w:b w:val="true"/>
          <w:bCs w:val="true"/>
          <w:rtl w:val="true"/>
        </w:rPr>
        <w:t xml:space="preserve"> </w:t>
      </w:r>
      <w:r>
        <w:rPr>
          <w:b w:val="true"/>
          <w:bCs w:val="true"/>
          <w:rtl w:val="true"/>
        </w:rPr>
        <w:t xml:space="preserve">התוצאות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השקרים</w:t>
      </w:r>
      <w:r>
        <w:rPr>
          <w:b w:val="true"/>
          <w:bCs w:val="true"/>
          <w:rtl w:val="true"/>
        </w:rPr>
        <w:t xml:space="preserve"> </w:t>
      </w:r>
      <w:r>
        <w:rPr>
          <w:b w:val="true"/>
          <w:bCs w:val="true"/>
          <w:rtl w:val="true"/>
        </w:rPr>
        <w:t xml:space="preserve">שגרמו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להפיץ</w:t>
      </w:r>
      <w:r>
        <w:rPr>
          <w:b w:val="true"/>
          <w:bCs w:val="true"/>
          <w:rtl w:val="true"/>
        </w:rPr>
        <w:t xml:space="preserve"> , </w:t>
      </w:r>
      <w:r>
        <w:rPr>
          <w:b w:val="true"/>
          <w:bCs w:val="true"/>
          <w:rtl w:val="true"/>
        </w:rPr>
        <w:t xml:space="preserve">אתה</w:t>
      </w:r>
      <w:r>
        <w:rPr>
          <w:b w:val="true"/>
          <w:bCs w:val="true"/>
          <w:rtl w:val="true"/>
        </w:rPr>
        <w:t xml:space="preserve"> </w:t>
      </w:r>
      <w:r>
        <w:rPr>
          <w:b w:val="true"/>
          <w:bCs w:val="true"/>
          <w:rtl w:val="true"/>
        </w:rPr>
        <w:t xml:space="preserve">תשלם</w:t>
      </w:r>
      <w:r>
        <w:rPr>
          <w:b w:val="true"/>
          <w:bCs w:val="true"/>
          <w:rtl w:val="true"/>
        </w:rPr>
        <w:t xml:space="preserve">.</w:t>
      </w:r>
      <w:r>
        <w:rPr>
          <w:rtl w:val="true"/>
        </w:rPr>
        <w:t xml:space="preserve"> </w:t>
      </w:r>
      <w:r>
        <w:rPr>
          <w:b w:val="true"/>
          <w:bCs w:val="true"/>
          <w:rtl w:val="true"/>
        </w:rPr>
        <w:t xml:space="preserve">ולסיום</w:t>
      </w:r>
      <w:r>
        <w:rPr>
          <w:b w:val="true"/>
          <w:bCs w:val="true"/>
          <w:rtl w:val="true"/>
        </w:rPr>
        <w:t xml:space="preserve"> , </w:t>
      </w:r>
      <w:r>
        <w:rPr>
          <w:b w:val="true"/>
          <w:bCs w:val="true"/>
          <w:rtl w:val="true"/>
        </w:rPr>
        <w:t xml:space="preserve">עורך</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יוחאי</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המתחבא</w:t>
      </w:r>
      <w:r>
        <w:rPr>
          <w:b w:val="true"/>
          <w:bCs w:val="true"/>
          <w:rtl w:val="true"/>
        </w:rPr>
        <w:t xml:space="preserve"> </w:t>
      </w:r>
      <w:r>
        <w:rPr>
          <w:b w:val="true"/>
          <w:bCs w:val="true"/>
          <w:rtl w:val="true"/>
        </w:rPr>
        <w:t xml:space="preserve">מאחורי</w:t>
      </w:r>
      <w:r>
        <w:rPr>
          <w:b w:val="true"/>
          <w:bCs w:val="true"/>
          <w:rtl w:val="true"/>
        </w:rPr>
        <w:t xml:space="preserve"> </w:t>
      </w:r>
      <w:r>
        <w:rPr>
          <w:b w:val="true"/>
          <w:bCs w:val="true"/>
          <w:rtl w:val="true"/>
        </w:rPr>
        <w:t xml:space="preserve">חצאית</w:t>
      </w:r>
      <w:r>
        <w:rPr>
          <w:b w:val="true"/>
          <w:bCs w:val="true"/>
          <w:rtl w:val="true"/>
        </w:rPr>
        <w:t xml:space="preserve"> </w:t>
      </w:r>
      <w:r>
        <w:rPr>
          <w:b w:val="true"/>
          <w:bCs w:val="true"/>
          <w:rtl w:val="true"/>
        </w:rPr>
        <w:t xml:space="preserve">ומשתמש</w:t>
      </w:r>
      <w:r>
        <w:rPr>
          <w:b w:val="true"/>
          <w:bCs w:val="true"/>
          <w:rtl w:val="true"/>
        </w:rPr>
        <w:t xml:space="preserve"> </w:t>
      </w:r>
      <w:r>
        <w:rPr>
          <w:b w:val="true"/>
          <w:bCs w:val="true"/>
          <w:rtl w:val="true"/>
        </w:rPr>
        <w:t xml:space="preserve">בקופים</w:t>
      </w:r>
      <w:r>
        <w:rPr>
          <w:b w:val="true"/>
          <w:bCs w:val="true"/>
          <w:rtl w:val="true"/>
        </w:rPr>
        <w:t xml:space="preserve"> , </w:t>
      </w:r>
      <w:r>
        <w:rPr>
          <w:b w:val="true"/>
          <w:bCs w:val="true"/>
          <w:rtl w:val="true"/>
        </w:rPr>
        <w:t xml:space="preserve">אני</w:t>
      </w:r>
      <w:r>
        <w:rPr>
          <w:b w:val="true"/>
          <w:bCs w:val="true"/>
          <w:rtl w:val="true"/>
        </w:rPr>
        <w:t xml:space="preserve"> </w:t>
      </w:r>
      <w:r>
        <w:rPr>
          <w:b w:val="true"/>
          <w:bCs w:val="true"/>
          <w:rtl w:val="true"/>
        </w:rPr>
        <w:t xml:space="preserve">עומד</w:t>
      </w:r>
      <w:r>
        <w:rPr>
          <w:b w:val="true"/>
          <w:bCs w:val="true"/>
          <w:rtl w:val="true"/>
        </w:rPr>
        <w:t xml:space="preserve"> </w:t>
      </w:r>
      <w:r>
        <w:rPr>
          <w:b w:val="true"/>
          <w:bCs w:val="true"/>
          <w:rtl w:val="true"/>
        </w:rPr>
        <w:t xml:space="preserve">מאחורי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מילה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מוציא</w:t>
      </w:r>
      <w:r>
        <w:rPr>
          <w:b w:val="true"/>
          <w:bCs w:val="true"/>
          <w:rtl w:val="true"/>
        </w:rPr>
        <w:t xml:space="preserve"> </w:t>
      </w:r>
      <w:r>
        <w:rPr>
          <w:b w:val="true"/>
          <w:bCs w:val="true"/>
          <w:rtl w:val="true"/>
        </w:rPr>
        <w:t xml:space="preserve">מפי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כותב</w:t>
      </w:r>
      <w:r>
        <w:rPr>
          <w:b w:val="true"/>
          <w:bCs w:val="true"/>
          <w:rtl w:val="true"/>
        </w:rPr>
        <w:t xml:space="preserve"> , </w:t>
      </w:r>
      <w:r>
        <w:rPr>
          <w:b w:val="true"/>
          <w:bCs w:val="true"/>
          <w:rtl w:val="true"/>
        </w:rPr>
        <w:t xml:space="preserve">הכל</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ורק</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ולגבי</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ודיבה</w:t>
      </w:r>
      <w:r>
        <w:rPr>
          <w:b w:val="true"/>
          <w:bCs w:val="true"/>
          <w:rtl w:val="true"/>
        </w:rPr>
        <w:t xml:space="preserve"> </w:t>
      </w:r>
      <w:r>
        <w:rPr>
          <w:b w:val="true"/>
          <w:bCs w:val="true"/>
          <w:rtl w:val="true"/>
        </w:rPr>
        <w:t xml:space="preserve">איש</w:t>
      </w:r>
      <w:r>
        <w:rPr>
          <w:b w:val="true"/>
          <w:bCs w:val="true"/>
          <w:rtl w:val="true"/>
        </w:rPr>
        <w:t xml:space="preserve"> </w:t>
      </w:r>
      <w:r>
        <w:rPr>
          <w:b w:val="true"/>
          <w:bCs w:val="true"/>
          <w:rtl w:val="true"/>
        </w:rPr>
        <w:t xml:space="preserve">חכם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"if you want shut shut don't talk"</w:t>
      </w:r>
      <w:r>
        <w:rPr>
          <w:b w:val="true"/>
          <w:bCs w:val="true"/>
          <w:rtl w:val="true"/>
        </w:rPr>
        <w:t xml:space="preserve"> </w:t>
      </w:r>
      <w:r>
        <w:rPr>
          <w:rtl w:val="true"/>
        </w:rPr>
        <w:t xml:space="preserve">(כך במקור – אה"ט) השקרים והעלילות שלך כבר התגלו פעם אחת בבית המשפט כשהמחאה אישית (צ'ק ) שלך שנתת לי עבור דמי תיווך בגין מכירת דירתך הוחזרה ובית המשפט פסק נגדך בעניין ונאלצת לשלם לי את כפל הסכום והוצאות עורך דין ובית משפט.</w:t>
      </w:r>
      <w:r>
        <w:rPr>
          <w:b w:val="true"/>
          <w:bCs w:val="true"/>
          <w:rtl w:val="true"/>
        </w:rPr>
        <w:t xml:space="preserve">אשמח</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שוב</w:t>
      </w:r>
      <w:r>
        <w:rPr>
          <w:b w:val="true"/>
          <w:bCs w:val="true"/>
          <w:rtl w:val="true"/>
        </w:rPr>
        <w:t xml:space="preserve"> , </w:t>
      </w:r>
      <w:r>
        <w:rPr>
          <w:b w:val="true"/>
          <w:bCs w:val="true"/>
          <w:rtl w:val="true"/>
        </w:rPr>
        <w:t xml:space="preserve">בבית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מעללך</w:t>
      </w:r>
      <w:r>
        <w:rPr>
          <w:b w:val="true"/>
          <w:bCs w:val="true"/>
          <w:rtl w:val="true"/>
        </w:rPr>
        <w:t xml:space="preserve"> </w:t>
      </w:r>
      <w:r>
        <w:rPr>
          <w:b w:val="true"/>
          <w:bCs w:val="true"/>
          <w:rtl w:val="true"/>
        </w:rPr>
        <w:t xml:space="preserve">ומעללי</w:t>
      </w:r>
      <w:r>
        <w:rPr>
          <w:b w:val="true"/>
          <w:bCs w:val="true"/>
          <w:rtl w:val="true"/>
        </w:rPr>
        <w:t xml:space="preserve"> </w:t>
      </w:r>
      <w:r>
        <w:rPr>
          <w:b w:val="true"/>
          <w:bCs w:val="true"/>
          <w:rtl w:val="true"/>
        </w:rPr>
        <w:t xml:space="preserve">אביך</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המשפט</w:t>
      </w:r>
      <w:r>
        <w:rPr>
          <w:b w:val="true"/>
          <w:bCs w:val="true"/>
          <w:rtl w:val="true"/>
        </w:rPr>
        <w:t xml:space="preserve"> , </w:t>
      </w:r>
      <w:r>
        <w:rPr>
          <w:b w:val="true"/>
          <w:bCs w:val="true"/>
          <w:rtl w:val="true"/>
        </w:rPr>
        <w:t xml:space="preserve">במידה</w:t>
      </w:r>
      <w:r>
        <w:rPr>
          <w:b w:val="true"/>
          <w:bCs w:val="true"/>
          <w:rtl w:val="true"/>
        </w:rPr>
        <w:t xml:space="preserve"> </w:t>
      </w:r>
      <w:r>
        <w:rPr>
          <w:b w:val="true"/>
          <w:bCs w:val="true"/>
          <w:rtl w:val="true"/>
        </w:rPr>
        <w:t xml:space="preserve">ואדרש</w:t>
      </w:r>
      <w:r>
        <w:rPr>
          <w:b w:val="true"/>
          <w:bCs w:val="true"/>
          <w:rtl w:val="true"/>
        </w:rPr>
        <w:t xml:space="preserve">.</w:t>
      </w:r>
      <w:r>
        <w:rPr>
          <w:b w:val="true"/>
          <w:bCs w:val="true"/>
          <w:rtl w:val="true"/>
        </w:rPr>
        <w:t xml:space="preserve">שוב</w:t>
      </w:r>
      <w:r>
        <w:rPr>
          <w:b w:val="true"/>
          <w:bCs w:val="true"/>
          <w:rtl w:val="true"/>
        </w:rPr>
        <w:t xml:space="preserve"> </w:t>
      </w:r>
      <w:r>
        <w:rPr>
          <w:b w:val="true"/>
          <w:bCs w:val="true"/>
          <w:rtl w:val="true"/>
        </w:rPr>
        <w:t xml:space="preserve">למעוניינים</w:t>
      </w:r>
      <w:r>
        <w:rPr>
          <w:b w:val="true"/>
          <w:bCs w:val="true"/>
          <w:rtl w:val="true"/>
        </w:rPr>
        <w:t xml:space="preserve"> </w:t>
      </w:r>
      <w:r>
        <w:rPr>
          <w:b w:val="true"/>
          <w:bCs w:val="true"/>
          <w:rtl w:val="true"/>
        </w:rPr>
        <w:t xml:space="preserve">לעיין</w:t>
      </w:r>
      <w:r>
        <w:rPr>
          <w:b w:val="true"/>
          <w:bCs w:val="true"/>
          <w:rtl w:val="true"/>
        </w:rPr>
        <w:t xml:space="preserve"> </w:t>
      </w:r>
      <w:r>
        <w:rPr>
          <w:b w:val="true"/>
          <w:bCs w:val="true"/>
          <w:rtl w:val="true"/>
        </w:rPr>
        <w:t xml:space="preserve">בפסק</w:t>
      </w:r>
      <w:r>
        <w:rPr>
          <w:b w:val="true"/>
          <w:bCs w:val="true"/>
          <w:rtl w:val="true"/>
        </w:rPr>
        <w:t xml:space="preserve"> </w:t>
      </w:r>
      <w:r>
        <w:rPr>
          <w:b w:val="true"/>
          <w:bCs w:val="true"/>
          <w:rtl w:val="true"/>
        </w:rPr>
        <w:t xml:space="preserve">הדין</w:t>
      </w:r>
      <w:r>
        <w:rPr>
          <w:b w:val="true"/>
          <w:bCs w:val="true"/>
          <w:rtl w:val="true"/>
        </w:rPr>
        <w:t xml:space="preserve"> , </w:t>
      </w:r>
      <w:r>
        <w:rPr>
          <w:b w:val="true"/>
          <w:bCs w:val="true"/>
          <w:rtl w:val="true"/>
        </w:rPr>
        <w:t xml:space="preserve">חפשו</w:t>
      </w:r>
      <w:r>
        <w:rPr>
          <w:b w:val="true"/>
          <w:bCs w:val="true"/>
          <w:rtl w:val="true"/>
        </w:rPr>
        <w:t xml:space="preserve"> </w:t>
      </w:r>
      <w:r>
        <w:rPr>
          <w:b w:val="true"/>
          <w:bCs w:val="true"/>
          <w:rtl w:val="true"/>
        </w:rPr>
        <w:t xml:space="preserve">בגוגל</w:t>
      </w:r>
      <w:r>
        <w:rPr>
          <w:b w:val="true"/>
          <w:bCs w:val="true"/>
          <w:rtl w:val="true"/>
        </w:rPr>
        <w:t xml:space="preserve"> : " </w:t>
      </w:r>
      <w:r>
        <w:rPr>
          <w:b w:val="true"/>
          <w:bCs w:val="true"/>
          <w:rtl w:val="true"/>
        </w:rPr>
        <w:t xml:space="preserve">שלומי</w:t>
      </w:r>
      <w:r>
        <w:rPr>
          <w:b w:val="true"/>
          <w:bCs w:val="true"/>
          <w:rtl w:val="true"/>
        </w:rPr>
        <w:t xml:space="preserve"> </w:t>
      </w:r>
      <w:r>
        <w:rPr>
          <w:b w:val="true"/>
          <w:bCs w:val="true"/>
          <w:rtl w:val="true"/>
        </w:rPr>
        <w:t xml:space="preserve">זינו</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rtl w:val="true"/>
        </w:rPr>
        <w:t xml:space="preserve">בנוסף, התובע מתייחס גם לתגובות לפוסט זה. בנספח 7 לתצהירו מראה התובע, כי כתשובה לתגובה שפורסמה על ידי מר קובי פרץ, בה האשים את הנתבע בהאשמות שונות (שאינן מענייננו) ואיים לחסום את הנתבע, כתב הנתבע כך –</w:t>
      </w:r>
      <w:r>
        <w:rPr>
          <w:b w:val="true"/>
          <w:bCs w:val="true"/>
          <w:rtl w:val="true"/>
        </w:rPr>
        <w:t xml:space="preserve">"</w:t>
      </w:r>
      <w:r>
        <w:rPr>
          <w:b w:val="true"/>
          <w:bCs w:val="true"/>
          <w:rtl w:val="true"/>
        </w:rPr>
        <w:t xml:space="preserve">מודה</w:t>
      </w:r>
      <w:r>
        <w:rPr>
          <w:b w:val="true"/>
          <w:bCs w:val="true"/>
          <w:rtl w:val="true"/>
        </w:rPr>
        <w:t xml:space="preserve"> </w:t>
      </w:r>
      <w:r>
        <w:rPr>
          <w:b w:val="true"/>
          <w:bCs w:val="true"/>
          <w:rtl w:val="true"/>
        </w:rPr>
        <w:t xml:space="preserve">ועוזב</w:t>
      </w:r>
      <w:r>
        <w:rPr>
          <w:b w:val="true"/>
          <w:bCs w:val="true"/>
          <w:rtl w:val="true"/>
        </w:rPr>
        <w:t xml:space="preserve"> </w:t>
      </w:r>
      <w:r>
        <w:rPr>
          <w:b w:val="true"/>
          <w:bCs w:val="true"/>
          <w:rtl w:val="true"/>
        </w:rPr>
        <w:t xml:space="preserve">ירוחם</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לחסום</w:t>
      </w:r>
      <w:r>
        <w:rPr>
          <w:b w:val="true"/>
          <w:bCs w:val="true"/>
          <w:rtl w:val="true"/>
        </w:rPr>
        <w:t xml:space="preserve"> </w:t>
      </w:r>
      <w:r>
        <w:rPr>
          <w:b w:val="true"/>
          <w:bCs w:val="true"/>
          <w:rtl w:val="true"/>
        </w:rPr>
        <w:t xml:space="preserve">אותי</w:t>
      </w:r>
      <w:r>
        <w:rPr>
          <w:b w:val="true"/>
          <w:bCs w:val="true"/>
          <w:rtl w:val="true"/>
        </w:rPr>
        <w:t xml:space="preserve"> , </w:t>
      </w:r>
      <w:r>
        <w:rPr>
          <w:b w:val="true"/>
          <w:bCs w:val="true"/>
          <w:rtl w:val="true"/>
        </w:rPr>
        <w:t xml:space="preserve">כי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שולחיך</w:t>
      </w:r>
      <w:r>
        <w:rPr>
          <w:b w:val="true"/>
          <w:bCs w:val="true"/>
          <w:rtl w:val="true"/>
        </w:rPr>
        <w:t xml:space="preserve"> , </w:t>
      </w:r>
      <w:r>
        <w:rPr>
          <w:b w:val="true"/>
          <w:bCs w:val="true"/>
          <w:rtl w:val="true"/>
        </w:rPr>
        <w:t xml:space="preserve">עורך</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יוחאי</w:t>
      </w:r>
      <w:r>
        <w:rPr>
          <w:b w:val="true"/>
          <w:bCs w:val="true"/>
          <w:rtl w:val="true"/>
        </w:rPr>
        <w:t xml:space="preserve"> </w:t>
      </w:r>
      <w:r>
        <w:rPr>
          <w:b w:val="true"/>
          <w:bCs w:val="true"/>
          <w:rtl w:val="true"/>
        </w:rPr>
        <w:t xml:space="preserve">אדרי</w:t>
      </w:r>
      <w:r>
        <w:rPr>
          <w:b w:val="true"/>
          <w:bCs w:val="true"/>
          <w:rtl w:val="true"/>
        </w:rPr>
        <w:t xml:space="preserve"> ,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ושות</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אהיה</w:t>
      </w:r>
      <w:r>
        <w:rPr>
          <w:b w:val="true"/>
          <w:bCs w:val="true"/>
          <w:rtl w:val="true"/>
        </w:rPr>
        <w:t xml:space="preserve">."</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השישי</w:t>
      </w:r>
      <w:r>
        <w:rPr>
          <w:rtl w:val="true"/>
        </w:rPr>
        <w:t xml:space="preserve"> – מדובר בפרסום נוסף אשר נכלל בנספח 6 לתצהיר התובע, בו כתב הנתבע מחשבונו הפרטי כך –</w:t>
      </w:r>
      <w:r>
        <w:rPr>
          <w:b w:val="true"/>
          <w:bCs w:val="true"/>
          <w:rtl w:val="true"/>
        </w:rPr>
        <w:t xml:space="preserve">" </w:t>
      </w:r>
      <w:r>
        <w:rPr>
          <w:b w:val="true"/>
          <w:bCs w:val="true"/>
          <w:rtl w:val="true"/>
        </w:rPr>
        <w:t xml:space="preserve">לקח</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הגיע</w:t>
      </w:r>
      <w:r>
        <w:rPr>
          <w:b w:val="true"/>
          <w:bCs w:val="true"/>
          <w:rtl w:val="true"/>
        </w:rPr>
        <w:t xml:space="preserve"> . </w:t>
      </w:r>
      <w:r>
        <w:rPr>
          <w:b w:val="true"/>
          <w:bCs w:val="true"/>
          <w:rtl w:val="true"/>
        </w:rPr>
        <w:t xml:space="preserve">דש</w:t>
      </w:r>
      <w:r>
        <w:rPr>
          <w:b w:val="true"/>
          <w:bCs w:val="true"/>
          <w:rtl w:val="true"/>
        </w:rPr>
        <w:t xml:space="preserve"> </w:t>
      </w:r>
      <w:r>
        <w:rPr>
          <w:b w:val="true"/>
          <w:bCs w:val="true"/>
          <w:rtl w:val="true"/>
        </w:rPr>
        <w:t xml:space="preserve">לעורך</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ולסוכן</w:t>
      </w:r>
      <w:r>
        <w:rPr>
          <w:b w:val="true"/>
          <w:bCs w:val="true"/>
          <w:rtl w:val="true"/>
        </w:rPr>
        <w:t xml:space="preserve"> </w:t>
      </w:r>
      <w:r>
        <w:rPr>
          <w:b w:val="true"/>
          <w:bCs w:val="true"/>
          <w:rtl w:val="true"/>
        </w:rPr>
        <w:t xml:space="preserve">המשטרתי</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תצליח</w:t>
      </w:r>
      <w:r>
        <w:rPr>
          <w:b w:val="true"/>
          <w:bCs w:val="true"/>
          <w:rtl w:val="true"/>
        </w:rPr>
        <w:t xml:space="preserve"> </w:t>
      </w:r>
      <w:r>
        <w:rPr>
          <w:b w:val="true"/>
          <w:bCs w:val="true"/>
          <w:rtl w:val="true"/>
        </w:rPr>
        <w:t xml:space="preserve">לגרור</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אישי</w:t>
      </w:r>
      <w:r>
        <w:rPr>
          <w:b w:val="true"/>
          <w:bCs w:val="true"/>
          <w:rtl w:val="true"/>
        </w:rPr>
        <w:t xml:space="preserve"> , </w:t>
      </w:r>
      <w:r>
        <w:rPr>
          <w:b w:val="true"/>
          <w:bCs w:val="true"/>
          <w:rtl w:val="true"/>
        </w:rPr>
        <w:t xml:space="preserve">ולגבי</w:t>
      </w:r>
      <w:r>
        <w:rPr>
          <w:b w:val="true"/>
          <w:bCs w:val="true"/>
          <w:rtl w:val="true"/>
        </w:rPr>
        <w:t xml:space="preserve"> </w:t>
      </w:r>
      <w:r>
        <w:rPr>
          <w:b w:val="true"/>
          <w:bCs w:val="true"/>
          <w:rtl w:val="true"/>
        </w:rPr>
        <w:t xml:space="preserve">הצהרונים</w:t>
      </w:r>
      <w:r>
        <w:rPr>
          <w:b w:val="true"/>
          <w:bCs w:val="true"/>
          <w:rtl w:val="true"/>
        </w:rPr>
        <w:t xml:space="preserve"> ,</w:t>
      </w:r>
      <w:r>
        <w:rPr>
          <w:b w:val="true"/>
          <w:bCs w:val="true"/>
          <w:rtl w:val="true"/>
        </w:rPr>
        <w:t xml:space="preserve">היוזמה</w:t>
      </w:r>
      <w:r>
        <w:rPr>
          <w:b w:val="true"/>
          <w:bCs w:val="true"/>
          <w:rtl w:val="true"/>
        </w:rPr>
        <w:t xml:space="preserve"> </w:t>
      </w:r>
      <w:r>
        <w:rPr>
          <w:b w:val="true"/>
          <w:bCs w:val="true"/>
          <w:rtl w:val="true"/>
        </w:rPr>
        <w:t xml:space="preserve">וההחלטה</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הקודם</w:t>
      </w:r>
      <w:r>
        <w:rPr>
          <w:b w:val="true"/>
          <w:bCs w:val="true"/>
          <w:rtl w:val="true"/>
        </w:rPr>
        <w:t xml:space="preserve"> </w:t>
      </w:r>
      <w:r>
        <w:rPr>
          <w:b w:val="true"/>
          <w:bCs w:val="true"/>
          <w:rtl w:val="true"/>
        </w:rPr>
        <w:t xml:space="preserve">דוד</w:t>
      </w:r>
      <w:r>
        <w:rPr>
          <w:b w:val="true"/>
          <w:bCs w:val="true"/>
          <w:rtl w:val="true"/>
        </w:rPr>
        <w:t xml:space="preserve"> </w:t>
      </w:r>
      <w:r>
        <w:rPr>
          <w:b w:val="true"/>
          <w:bCs w:val="true"/>
          <w:rtl w:val="true"/>
        </w:rPr>
        <w:t xml:space="preserve">עמר</w:t>
      </w:r>
      <w:r>
        <w:rPr>
          <w:b w:val="true"/>
          <w:bCs w:val="true"/>
          <w:rtl w:val="true"/>
        </w:rPr>
        <w:t xml:space="preserve"> </w:t>
      </w:r>
      <w:r>
        <w:rPr>
          <w:b w:val="true"/>
          <w:bCs w:val="true"/>
          <w:rtl w:val="true"/>
        </w:rPr>
        <w:t xml:space="preserve">ומחזיק</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החינוך</w:t>
      </w:r>
      <w:r>
        <w:rPr>
          <w:b w:val="true"/>
          <w:bCs w:val="true"/>
          <w:rtl w:val="true"/>
        </w:rPr>
        <w:t xml:space="preserve"> </w:t>
      </w:r>
      <w:r>
        <w:rPr>
          <w:b w:val="true"/>
          <w:bCs w:val="true"/>
          <w:rtl w:val="true"/>
        </w:rPr>
        <w:t xml:space="preserve">לשעבר</w:t>
      </w:r>
      <w:r>
        <w:rPr>
          <w:b w:val="true"/>
          <w:bCs w:val="true"/>
          <w:rtl w:val="true"/>
        </w:rPr>
        <w:t xml:space="preserve"> , </w:t>
      </w:r>
      <w:r>
        <w:rPr>
          <w:b w:val="true"/>
          <w:bCs w:val="true"/>
          <w:rtl w:val="true"/>
        </w:rPr>
        <w:t xml:space="preserve">Roi Levi</w:t>
      </w:r>
      <w:r>
        <w:rPr>
          <w:b w:val="true"/>
          <w:bCs w:val="true"/>
          <w:rtl w:val="true"/>
        </w:rPr>
        <w:t xml:space="preserve">.</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ידעתי</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ושולחך</w:t>
      </w:r>
      <w:r>
        <w:rPr>
          <w:b w:val="true"/>
          <w:bCs w:val="true"/>
          <w:rtl w:val="true"/>
        </w:rPr>
        <w:t xml:space="preserve"> </w:t>
      </w:r>
      <w:r>
        <w:rPr>
          <w:b w:val="true"/>
          <w:bCs w:val="true"/>
          <w:rtl w:val="true"/>
        </w:rPr>
        <w:t xml:space="preserve">נכנסים</w:t>
      </w:r>
      <w:r>
        <w:rPr>
          <w:b w:val="true"/>
          <w:bCs w:val="true"/>
          <w:rtl w:val="true"/>
        </w:rPr>
        <w:t xml:space="preserve"> </w:t>
      </w:r>
      <w:r>
        <w:rPr>
          <w:b w:val="true"/>
          <w:bCs w:val="true"/>
          <w:rtl w:val="true"/>
        </w:rPr>
        <w:t xml:space="preserve">לחשבון</w:t>
      </w:r>
      <w:r>
        <w:rPr>
          <w:b w:val="true"/>
          <w:bCs w:val="true"/>
          <w:rtl w:val="true"/>
        </w:rPr>
        <w:t xml:space="preserve"> </w:t>
      </w:r>
      <w:r>
        <w:rPr>
          <w:b w:val="true"/>
          <w:bCs w:val="true"/>
          <w:rtl w:val="true"/>
        </w:rPr>
        <w:t xml:space="preserve">הבנק</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ברורים</w:t>
      </w:r>
      <w:r>
        <w:rPr>
          <w:b w:val="true"/>
          <w:bCs w:val="true"/>
          <w:rtl w:val="true"/>
        </w:rPr>
        <w:t xml:space="preserve"> </w:t>
      </w:r>
      <w:r>
        <w:rPr>
          <w:b w:val="true"/>
          <w:bCs w:val="true"/>
          <w:rtl w:val="true"/>
        </w:rPr>
        <w:t xml:space="preserve">דברך</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שהשקעתי</w:t>
      </w:r>
      <w:r>
        <w:rPr>
          <w:b w:val="true"/>
          <w:bCs w:val="true"/>
          <w:rtl w:val="true"/>
        </w:rPr>
        <w:t xml:space="preserve"> </w:t>
      </w:r>
      <w:r>
        <w:rPr>
          <w:b w:val="true"/>
          <w:bCs w:val="true"/>
          <w:rtl w:val="true"/>
        </w:rPr>
        <w:t xml:space="preserve">וכו</w:t>
      </w:r>
      <w:r>
        <w:rPr>
          <w:b w:val="true"/>
          <w:bCs w:val="true"/>
          <w:rtl w:val="true"/>
        </w:rPr>
        <w:t xml:space="preserve">' </w:t>
      </w:r>
      <w:r>
        <w:rPr>
          <w:b w:val="true"/>
          <w:bCs w:val="true"/>
          <w:rtl w:val="true"/>
        </w:rPr>
        <w:t xml:space="preserve">ולגבי</w:t>
      </w:r>
      <w:r>
        <w:rPr>
          <w:b w:val="true"/>
          <w:bCs w:val="true"/>
          <w:rtl w:val="true"/>
        </w:rPr>
        <w:t xml:space="preserve"> </w:t>
      </w:r>
      <w:r>
        <w:rPr>
          <w:b w:val="true"/>
          <w:bCs w:val="true"/>
          <w:rtl w:val="true"/>
        </w:rPr>
        <w:t xml:space="preserve">ממלא</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לשעבר</w:t>
      </w:r>
      <w:r>
        <w:rPr>
          <w:b w:val="true"/>
          <w:bCs w:val="true"/>
          <w:rtl w:val="true"/>
        </w:rPr>
        <w:t xml:space="preserve"> </w:t>
      </w:r>
      <w:r>
        <w:rPr>
          <w:b w:val="true"/>
          <w:bCs w:val="true"/>
          <w:rtl w:val="true"/>
        </w:rPr>
        <w:t xml:space="preserve">פרדי</w:t>
      </w:r>
      <w:r>
        <w:rPr>
          <w:b w:val="true"/>
          <w:bCs w:val="true"/>
          <w:rtl w:val="true"/>
        </w:rPr>
        <w:t xml:space="preserve"> </w:t>
      </w:r>
      <w:r>
        <w:rPr>
          <w:b w:val="true"/>
          <w:bCs w:val="true"/>
          <w:rtl w:val="true"/>
        </w:rPr>
        <w:t xml:space="preserve">מליק</w:t>
      </w:r>
      <w:r>
        <w:rPr>
          <w:b w:val="true"/>
          <w:bCs w:val="true"/>
          <w:rtl w:val="true"/>
        </w:rPr>
        <w:t xml:space="preserve"> ,</w:t>
      </w:r>
      <w:r>
        <w:rPr>
          <w:b w:val="true"/>
          <w:bCs w:val="true"/>
          <w:rtl w:val="true"/>
        </w:rPr>
        <w:t xml:space="preserve">התיק</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מתנהל</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ואיני</w:t>
      </w:r>
      <w:r>
        <w:rPr>
          <w:b w:val="true"/>
          <w:bCs w:val="true"/>
          <w:rtl w:val="true"/>
        </w:rPr>
        <w:t xml:space="preserve"> </w:t>
      </w:r>
      <w:r>
        <w:rPr>
          <w:b w:val="true"/>
          <w:bCs w:val="true"/>
          <w:rtl w:val="true"/>
        </w:rPr>
        <w:t xml:space="preserve">הדובר</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אכנס</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שולחיך</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רק</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להבטיח</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יגרום</w:t>
      </w:r>
      <w:r>
        <w:rPr>
          <w:b w:val="true"/>
          <w:bCs w:val="true"/>
          <w:rtl w:val="true"/>
        </w:rPr>
        <w:t xml:space="preserve"> </w:t>
      </w:r>
      <w:r>
        <w:rPr>
          <w:b w:val="true"/>
          <w:bCs w:val="true"/>
          <w:rtl w:val="true"/>
        </w:rPr>
        <w:t xml:space="preserve">לאנשים</w:t>
      </w:r>
      <w:r>
        <w:rPr>
          <w:b w:val="true"/>
          <w:bCs w:val="true"/>
          <w:rtl w:val="true"/>
        </w:rPr>
        <w:t xml:space="preserve"> </w:t>
      </w:r>
      <w:r>
        <w:rPr>
          <w:b w:val="true"/>
          <w:bCs w:val="true"/>
          <w:rtl w:val="true"/>
        </w:rPr>
        <w:t xml:space="preserve">לשכוח</w:t>
      </w:r>
      <w:r>
        <w:rPr>
          <w:b w:val="true"/>
          <w:bCs w:val="true"/>
          <w:rtl w:val="true"/>
        </w:rPr>
        <w:t xml:space="preserve"> </w:t>
      </w:r>
      <w:r>
        <w:rPr>
          <w:b w:val="true"/>
          <w:bCs w:val="true"/>
          <w:rtl w:val="true"/>
        </w:rPr>
        <w:t xml:space="preserve">שבן</w:t>
      </w:r>
      <w:r>
        <w:rPr>
          <w:b w:val="true"/>
          <w:bCs w:val="true"/>
          <w:rtl w:val="true"/>
        </w:rPr>
        <w:t xml:space="preserve"> </w:t>
      </w:r>
      <w:r>
        <w:rPr>
          <w:b w:val="true"/>
          <w:bCs w:val="true"/>
          <w:rtl w:val="true"/>
        </w:rPr>
        <w:t xml:space="preserve">הדוד</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בעזרת</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הפך</w:t>
      </w:r>
      <w:r>
        <w:rPr>
          <w:b w:val="true"/>
          <w:bCs w:val="true"/>
          <w:rtl w:val="true"/>
        </w:rPr>
        <w:t xml:space="preserve"> </w:t>
      </w:r>
      <w:r>
        <w:rPr>
          <w:b w:val="true"/>
          <w:bCs w:val="true"/>
          <w:rtl w:val="true"/>
        </w:rPr>
        <w:t xml:space="preserve">לסוכן</w:t>
      </w:r>
      <w:r>
        <w:rPr>
          <w:b w:val="true"/>
          <w:bCs w:val="true"/>
          <w:rtl w:val="true"/>
        </w:rPr>
        <w:t xml:space="preserve"> </w:t>
      </w:r>
      <w:r>
        <w:rPr>
          <w:b w:val="true"/>
          <w:bCs w:val="true"/>
          <w:rtl w:val="true"/>
        </w:rPr>
        <w:t xml:space="preserve">משטרתי</w:t>
      </w:r>
      <w:r>
        <w:rPr>
          <w:b w:val="true"/>
          <w:bCs w:val="true"/>
          <w:rtl w:val="true"/>
        </w:rPr>
        <w:t xml:space="preserve"> </w:t>
      </w:r>
      <w:r>
        <w:rPr>
          <w:b w:val="true"/>
          <w:bCs w:val="true"/>
          <w:rtl w:val="true"/>
        </w:rPr>
        <w:t xml:space="preserve">והכל</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להעליל</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להפליל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חברו</w:t>
      </w:r>
      <w:r>
        <w:rPr>
          <w:b w:val="true"/>
          <w:bCs w:val="true"/>
          <w:rtl w:val="true"/>
        </w:rPr>
        <w:t xml:space="preserve"> </w:t>
      </w:r>
      <w:r>
        <w:rPr>
          <w:b w:val="true"/>
          <w:bCs w:val="true"/>
          <w:rtl w:val="true"/>
        </w:rPr>
        <w:t xml:space="preserve">למועצה</w:t>
      </w:r>
      <w:r>
        <w:rPr>
          <w:b w:val="true"/>
          <w:bCs w:val="true"/>
          <w:rtl w:val="true"/>
        </w:rPr>
        <w:t xml:space="preserve"> </w:t>
      </w:r>
      <w:r>
        <w:rPr>
          <w:b w:val="true"/>
          <w:bCs w:val="true"/>
          <w:rtl w:val="true"/>
        </w:rPr>
        <w:t xml:space="preserve">בכדי</w:t>
      </w:r>
      <w:r>
        <w:rPr>
          <w:b w:val="true"/>
          <w:bCs w:val="true"/>
          <w:rtl w:val="true"/>
        </w:rPr>
        <w:t xml:space="preserve"> </w:t>
      </w:r>
      <w:r>
        <w:rPr>
          <w:b w:val="true"/>
          <w:bCs w:val="true"/>
          <w:rtl w:val="true"/>
        </w:rPr>
        <w:t xml:space="preserve">לקחת</w:t>
      </w:r>
      <w:r>
        <w:rPr>
          <w:b w:val="true"/>
          <w:bCs w:val="true"/>
          <w:rtl w:val="true"/>
        </w:rPr>
        <w:t xml:space="preserve"> </w:t>
      </w:r>
      <w:r>
        <w:rPr>
          <w:b w:val="true"/>
          <w:bCs w:val="true"/>
          <w:rtl w:val="true"/>
        </w:rPr>
        <w:t xml:space="preserve">בכח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מקומו</w:t>
      </w:r>
      <w:r>
        <w:rPr>
          <w:b w:val="true"/>
          <w:bCs w:val="true"/>
          <w:rtl w:val="true"/>
        </w:rPr>
        <w:t xml:space="preserve"> </w:t>
      </w:r>
      <w:r>
        <w:rPr>
          <w:b w:val="true"/>
          <w:bCs w:val="true"/>
          <w:rtl w:val="true"/>
        </w:rPr>
        <w:t xml:space="preserve">ותפקידו</w:t>
      </w:r>
      <w:r>
        <w:rPr>
          <w:b w:val="true"/>
          <w:bCs w:val="true"/>
          <w:rtl w:val="true"/>
        </w:rPr>
        <w:t xml:space="preserve"> ...."</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השביעי</w:t>
      </w:r>
      <w:r>
        <w:rPr>
          <w:rtl w:val="true"/>
        </w:rPr>
        <w:t xml:space="preserve"> – מדובר על פרסום מחודש יוני 2016 מחשבונו הפרטי של הנתבע (נספח 8 לתצהיר התובע), בו התייחס הנתבע לעיתון 'כוכב נשר', שהינו מקומון בעיר נשר, באופן הבא –</w:t>
      </w:r>
      <w:r>
        <w:rPr>
          <w:b w:val="true"/>
          <w:bCs w:val="true"/>
          <w:rtl w:val="true"/>
        </w:rPr>
        <w:t xml:space="preserve">"</w:t>
      </w:r>
      <w:r>
        <w:rPr>
          <w:b w:val="true"/>
          <w:bCs w:val="true"/>
          <w:rtl w:val="true"/>
        </w:rPr>
        <w:t xml:space="preserve">'א</w:t>
      </w:r>
      <w:r>
        <w:rPr>
          <w:b w:val="true"/>
          <w:bCs w:val="true"/>
          <w:rtl w:val="true"/>
        </w:rPr>
        <w:t xml:space="preserve">דריתון</w:t>
      </w:r>
      <w:r>
        <w:rPr>
          <w:b w:val="true"/>
          <w:bCs w:val="true"/>
          <w:rtl w:val="true"/>
        </w:rPr>
        <w:t xml:space="preserve">'</w:t>
      </w:r>
      <w:r>
        <w:rPr>
          <w:b w:val="true"/>
          <w:bCs w:val="true"/>
          <w:rtl w:val="true"/>
        </w:rPr>
        <w:t xml:space="preserve"> – </w:t>
      </w:r>
      <w:r>
        <w:rPr>
          <w:b w:val="true"/>
          <w:bCs w:val="true"/>
          <w:rtl w:val="true"/>
        </w:rPr>
        <w:t xml:space="preserve">מהדורת</w:t>
      </w:r>
      <w:r>
        <w:rPr>
          <w:b w:val="true"/>
          <w:bCs w:val="true"/>
          <w:rtl w:val="true"/>
        </w:rPr>
        <w:t xml:space="preserve"> </w:t>
      </w:r>
      <w:r>
        <w:rPr>
          <w:b w:val="true"/>
          <w:bCs w:val="true"/>
          <w:rtl w:val="true"/>
        </w:rPr>
        <w:t xml:space="preserve">הדפוס</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דף</w:t>
      </w:r>
      <w:r>
        <w:rPr>
          <w:b w:val="true"/>
          <w:bCs w:val="true"/>
          <w:rtl w:val="true"/>
        </w:rPr>
        <w:t xml:space="preserve"> </w:t>
      </w:r>
      <w:r>
        <w:rPr>
          <w:b w:val="true"/>
          <w:bCs w:val="true"/>
          <w:rtl w:val="true"/>
        </w:rPr>
        <w:t xml:space="preserve">הפייסבוק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ובנו</w:t>
      </w:r>
      <w:r>
        <w:rPr>
          <w:b w:val="true"/>
          <w:bCs w:val="true"/>
          <w:rtl w:val="true"/>
        </w:rPr>
        <w:t xml:space="preserve"> </w:t>
      </w:r>
      <w:r>
        <w:rPr>
          <w:b w:val="true"/>
          <w:bCs w:val="true"/>
          <w:rtl w:val="true"/>
        </w:rPr>
        <w:t xml:space="preserve">לשירותכם</w:t>
      </w:r>
      <w:r>
        <w:rPr>
          <w:b w:val="true"/>
          <w:bCs w:val="true"/>
          <w:rtl w:val="true"/>
        </w:rPr>
        <w:t xml:space="preserve">"</w:t>
      </w:r>
      <w:r>
        <w:rPr>
          <w:rtl w:val="true"/>
        </w:rPr>
        <w:t xml:space="preserve"> </w:t>
      </w:r>
    </w:p>
    <w:p>
      <w:pPr>
        <w:bidi w:val="true"/>
        <w:numPr>
          <w:ilvl w:val="0"/>
          <w:numId w:val="1"/>
        </w:numPr>
      </w:pPr>
      <w:r>
        <w:rPr>
          <w:u w:val="single"/>
          <w:rtl w:val="true"/>
        </w:rPr>
        <w:t xml:space="preserve">הפרסום</w:t>
      </w:r>
      <w:r>
        <w:rPr>
          <w:u w:val="single"/>
          <w:rtl w:val="true"/>
        </w:rPr>
        <w:t xml:space="preserve"> </w:t>
      </w:r>
      <w:r>
        <w:rPr>
          <w:u w:val="single"/>
          <w:rtl w:val="true"/>
        </w:rPr>
        <w:t xml:space="preserve">השמיני</w:t>
      </w:r>
      <w:r>
        <w:rPr>
          <w:rtl w:val="true"/>
        </w:rPr>
        <w:t xml:space="preserve"> – ביום 10.1.16 פרסם הנתבע מחשבונו הפרטי את הפוסט הבא (נספח 9 לתצהיר התובע) –</w:t>
      </w:r>
      <w:r>
        <w:rPr>
          <w:b w:val="true"/>
          <w:bCs w:val="true"/>
          <w:rtl w:val="true"/>
        </w:rPr>
        <w:t xml:space="preserve">"</w:t>
      </w:r>
      <w:r>
        <w:rPr>
          <w:b w:val="true"/>
          <w:bCs w:val="true"/>
          <w:rtl w:val="true"/>
        </w:rPr>
        <w:t xml:space="preserve">ואם</w:t>
      </w:r>
      <w:r>
        <w:rPr>
          <w:b w:val="true"/>
          <w:bCs w:val="true"/>
          <w:rtl w:val="true"/>
        </w:rPr>
        <w:t xml:space="preserve"> </w:t>
      </w:r>
      <w:r>
        <w:rPr>
          <w:b w:val="true"/>
          <w:bCs w:val="true"/>
          <w:rtl w:val="true"/>
        </w:rPr>
        <w:t xml:space="preserve">בהוצאות</w:t>
      </w:r>
      <w:r>
        <w:rPr>
          <w:b w:val="true"/>
          <w:bCs w:val="true"/>
          <w:rtl w:val="true"/>
        </w:rPr>
        <w:t xml:space="preserve"> </w:t>
      </w:r>
      <w:r>
        <w:rPr>
          <w:b w:val="true"/>
          <w:bCs w:val="true"/>
          <w:rtl w:val="true"/>
        </w:rPr>
        <w:t xml:space="preserve">יח</w:t>
      </w:r>
      <w:r>
        <w:rPr>
          <w:b w:val="true"/>
          <w:bCs w:val="true"/>
          <w:rtl w:val="true"/>
        </w:rPr>
        <w:t xml:space="preserve">"</w:t>
      </w:r>
      <w:r>
        <w:rPr>
          <w:b w:val="true"/>
          <w:bCs w:val="true"/>
          <w:rtl w:val="true"/>
        </w:rPr>
        <w:t xml:space="preserve">צ</w:t>
      </w:r>
      <w:r>
        <w:rPr>
          <w:b w:val="true"/>
          <w:bCs w:val="true"/>
          <w:rtl w:val="true"/>
        </w:rPr>
        <w:t xml:space="preserve"> </w:t>
      </w:r>
      <w:r>
        <w:rPr>
          <w:b w:val="true"/>
          <w:bCs w:val="true"/>
          <w:rtl w:val="true"/>
        </w:rPr>
        <w:t xml:space="preserve">ותקשורת</w:t>
      </w:r>
      <w:r>
        <w:rPr>
          <w:b w:val="true"/>
          <w:bCs w:val="true"/>
          <w:rtl w:val="true"/>
        </w:rPr>
        <w:t xml:space="preserve"> </w:t>
      </w:r>
      <w:r>
        <w:rPr>
          <w:b w:val="true"/>
          <w:bCs w:val="true"/>
          <w:rtl w:val="true"/>
        </w:rPr>
        <w:t xml:space="preserve">עסקינן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תגידו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ההוצאות</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המקומון</w:t>
      </w:r>
      <w:r>
        <w:rPr>
          <w:b w:val="true"/>
          <w:bCs w:val="true"/>
          <w:rtl w:val="true"/>
        </w:rPr>
        <w:t xml:space="preserve"> "</w:t>
      </w:r>
      <w:r>
        <w:rPr>
          <w:b w:val="true"/>
          <w:bCs w:val="true"/>
          <w:rtl w:val="true"/>
        </w:rPr>
        <w:t xml:space="preserve">כוכב</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משנת</w:t>
      </w:r>
      <w:r>
        <w:rPr>
          <w:b w:val="true"/>
          <w:bCs w:val="true"/>
          <w:rtl w:val="true"/>
        </w:rPr>
        <w:t xml:space="preserve"> 2014 </w:t>
      </w:r>
      <w:r>
        <w:rPr>
          <w:b w:val="true"/>
          <w:bCs w:val="true"/>
          <w:rtl w:val="true"/>
        </w:rPr>
        <w:t xml:space="preserve">מועסק</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w:t>
      </w:r>
      <w:r>
        <w:rPr>
          <w:rtl w:val="true"/>
        </w:rPr>
        <w:t xml:space="preserve"> </w:t>
      </w:r>
    </w:p>
    <w:p>
      <w:pPr>
        <w:bidi w:val="true"/>
        <w:numPr>
          <w:ilvl w:val="0"/>
          <w:numId w:val="1"/>
        </w:numPr>
      </w:pPr>
      <w:r>
        <w:rPr>
          <w:rtl w:val="true"/>
        </w:rPr>
        <w:t xml:space="preserve">התובע עותר לפסיקת פיצוי בסך 200,000 ₪ בגין פרסומים אלה וכן דורש לחייב את הנתבע לפרסם התנצלות באופן שייקבע על ידי בית המשפט.</w:t>
      </w:r>
      <w:r>
        <w:rPr>
          <w:rtl w:val="true"/>
        </w:rPr>
        <w:t xml:space="preserve"> </w:t>
      </w:r>
      <w:r>
        <w:rPr>
          <w:b w:val="true"/>
          <w:bCs w:val="true"/>
          <w:u w:val="single"/>
          <w:rtl w:val="true"/>
        </w:rPr>
        <w:t xml:space="preserve">מסכת</w:t>
      </w:r>
      <w:r>
        <w:rPr>
          <w:b w:val="true"/>
          <w:bCs w:val="true"/>
          <w:u w:val="single"/>
          <w:rtl w:val="true"/>
        </w:rPr>
        <w:t xml:space="preserve"> </w:t>
      </w:r>
      <w:r>
        <w:rPr>
          <w:b w:val="true"/>
          <w:bCs w:val="true"/>
          <w:u w:val="single"/>
          <w:rtl w:val="true"/>
        </w:rPr>
        <w:t xml:space="preserve">הראיות</w:t>
      </w:r>
    </w:p>
    <w:p>
      <w:pPr>
        <w:bidi w:val="true"/>
        <w:numPr>
          <w:ilvl w:val="0"/>
          <w:numId w:val="1"/>
        </w:numPr>
      </w:pPr>
      <w:r>
        <w:rPr>
          <w:rtl w:val="true"/>
        </w:rPr>
        <w:t xml:space="preserve">כל צד הגיש תצהיר מטעמו.</w:t>
      </w:r>
      <w:r>
        <w:rPr>
          <w:rtl w:val="true"/>
        </w:rPr>
        <w:t xml:space="preserve">נוכח הסדר דיוני שגובש בין הצדדים וקיבל תוקף של החלטה, העדים לא נחקרו והצדדים הגישו סיכומי טענות על בסיס הראיות שהוגשו.</w:t>
      </w:r>
      <w:r>
        <w:rPr>
          <w:rtl w:val="true"/>
        </w:rPr>
        <w:t xml:space="preserve"> </w:t>
      </w:r>
      <w:r>
        <w:rPr>
          <w:b w:val="true"/>
          <w:bCs w:val="true"/>
          <w:u w:val="single"/>
          <w:rtl w:val="true"/>
        </w:rPr>
        <w:t xml:space="preserve">תמצית</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rtl w:val="true"/>
        </w:rPr>
        <w:t xml:space="preserve"> </w:t>
      </w:r>
      <w:r>
        <w:rPr>
          <w:u w:val="single"/>
          <w:rtl w:val="true"/>
        </w:rPr>
        <w:t xml:space="preserve">התובע</w:t>
      </w:r>
    </w:p>
    <w:p>
      <w:pPr>
        <w:bidi w:val="true"/>
        <w:numPr>
          <w:ilvl w:val="0"/>
          <w:numId w:val="1"/>
        </w:numPr>
      </w:pPr>
      <w:r>
        <w:rPr>
          <w:rtl w:val="true"/>
        </w:rPr>
        <w:t xml:space="preserve">התובע אינו מעורב בפוליטיקה העירונית בעיר נשר, מלבד הקשר המשפחתי לאביו שתפקד עד לא מזמן כסגן ראש העירייה.</w:t>
      </w:r>
    </w:p>
    <w:p>
      <w:pPr>
        <w:bidi w:val="true"/>
        <w:numPr>
          <w:ilvl w:val="0"/>
          <w:numId w:val="1"/>
        </w:numPr>
      </w:pPr>
      <w:r>
        <w:rPr>
          <w:rtl w:val="true"/>
        </w:rPr>
        <w:t xml:space="preserve">אין אמת בטענות הנתבע לפיהן קיימת התערבות התובע בישיבות המועצה או בנושאים הקשורים לפוליטיקה המקומית.</w:t>
      </w:r>
    </w:p>
    <w:p>
      <w:pPr>
        <w:bidi w:val="true"/>
        <w:numPr>
          <w:ilvl w:val="0"/>
          <w:numId w:val="1"/>
        </w:numPr>
      </w:pPr>
      <w:r>
        <w:rPr>
          <w:rtl w:val="true"/>
        </w:rPr>
        <w:t xml:space="preserve">הפרסומים הנדונים מהווים לשון הרע וגרמו לתובע לנזקים תדמיתיים וכספיים שונים. הדבר פוגע במוניטין שלו כעורך דין ומרחיק לקוחות פוטנציאליים.</w:t>
      </w:r>
      <w:r>
        <w:rPr>
          <w:rtl w:val="true"/>
        </w:rPr>
        <w:t xml:space="preserve"> </w:t>
      </w:r>
      <w:r>
        <w:rPr>
          <w:u w:val="single"/>
          <w:rtl w:val="true"/>
        </w:rPr>
        <w:t xml:space="preserve">הנתבע</w:t>
      </w:r>
    </w:p>
    <w:p>
      <w:pPr>
        <w:bidi w:val="true"/>
        <w:numPr>
          <w:ilvl w:val="0"/>
          <w:numId w:val="1"/>
        </w:numPr>
      </w:pPr>
      <w:r>
        <w:rPr>
          <w:rtl w:val="true"/>
        </w:rPr>
        <w:t xml:space="preserve">התובע הינו דמות פוליטית בעיר נשר. הנתבע הוכיח בראיות כי התובע מעורב בפוליטיקה המקומית בעיר נשר.</w:t>
      </w:r>
    </w:p>
    <w:p>
      <w:pPr>
        <w:bidi w:val="true"/>
        <w:numPr>
          <w:ilvl w:val="0"/>
          <w:numId w:val="1"/>
        </w:numPr>
      </w:pPr>
      <w:r>
        <w:rPr>
          <w:rtl w:val="true"/>
        </w:rPr>
        <w:t xml:space="preserve">המחלוקות בין התובע ומשפחתו לבין הנתבע, הינן מחלוקות על רקע פוליטי.</w:t>
      </w:r>
    </w:p>
    <w:p>
      <w:pPr>
        <w:bidi w:val="true"/>
        <w:numPr>
          <w:ilvl w:val="0"/>
          <w:numId w:val="1"/>
        </w:numPr>
      </w:pPr>
      <w:r>
        <w:rPr>
          <w:rtl w:val="true"/>
        </w:rPr>
        <w:t xml:space="preserve">הפרסומים אינם מהווים לשון הרע. הפרסומים הינם הבעת דעה באופן המזמין את הציבור להביע דעות שונות ולקיים דיון ציבורי.</w:t>
      </w:r>
    </w:p>
    <w:p>
      <w:pPr>
        <w:bidi w:val="true"/>
        <w:numPr>
          <w:ilvl w:val="0"/>
          <w:numId w:val="1"/>
        </w:numPr>
      </w:pPr>
      <w:r>
        <w:rPr>
          <w:rtl w:val="true"/>
        </w:rPr>
        <w:t xml:space="preserve">אין מדובר באירועים בודדים אלא במקבץ נושאים קבוע שעולה לפרסום.</w:t>
      </w:r>
    </w:p>
    <w:p>
      <w:pPr>
        <w:bidi w:val="true"/>
        <w:numPr>
          <w:ilvl w:val="0"/>
          <w:numId w:val="1"/>
        </w:numPr>
      </w:pPr>
      <w:r>
        <w:rPr>
          <w:rtl w:val="true"/>
        </w:rPr>
        <w:t xml:space="preserve">התובע כלל לא הראה כי נגרם לו נזק מן הנזקים הנטענים. הוא לא הראה כי הפסיד תיקי לקוחות או הכנסות כפי שטען. הנטל בעניין זה מוטל על התובע.</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 </w:t>
      </w:r>
      <w:r>
        <w:rPr>
          <w:rtl w:val="true"/>
        </w:rPr>
        <w:t xml:space="preserve">לאחר עיון בחומר הראיות שהוצג וסיכומי טענות הצדדים, הגעתי למסקנה כי דין התביעה להתקבל בחלקה.</w:t>
      </w:r>
      <w:r>
        <w:rPr>
          <w:rtl w:val="true"/>
        </w:rPr>
        <w:t xml:space="preserve"> </w:t>
      </w:r>
      <w:r>
        <w:rPr>
          <w:rtl w:val="true"/>
        </w:rPr>
        <w:t xml:space="preserve"> </w:t>
      </w:r>
      <w:bookmarkStart w:name="_GoBack" w:id="0"/>
      <w:bookmarkEnd w:id="0"/>
      <w:r>
        <w:rPr>
          <w:u w:val="single"/>
          <w:rtl w:val="true"/>
        </w:rPr>
        <w:t xml:space="preserve">המסגרת</w:t>
      </w:r>
      <w:r>
        <w:rPr>
          <w:u w:val="single"/>
          <w:rtl w:val="true"/>
        </w:rPr>
        <w:t xml:space="preserve"> </w:t>
      </w:r>
      <w:r>
        <w:rPr>
          <w:u w:val="single"/>
          <w:rtl w:val="true"/>
        </w:rPr>
        <w:t xml:space="preserve">הנורמטיבית</w:t>
      </w:r>
    </w:p>
    <w:p>
      <w:pPr>
        <w:bidi w:val="true"/>
        <w:numPr>
          <w:ilvl w:val="0"/>
          <w:numId w:val="1"/>
        </w:numPr>
      </w:pPr>
      <w:r>
        <w:rPr>
          <w:rtl w:val="true"/>
        </w:rPr>
        <w:t xml:space="preserve">סעיף 1 לחוק קובע כך –</w:t>
      </w:r>
      <w:r>
        <w:rPr>
          <w:b w:val="true"/>
          <w:bCs w:val="true"/>
          <w:rtl w:val="true"/>
        </w:rPr>
        <w:t xml:space="preserve">"1.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מהי</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שפרסומו</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(1) </w:t>
      </w:r>
      <w:r>
        <w:rPr>
          <w:b w:val="true"/>
          <w:bCs w:val="true"/>
          <w:rtl w:val="true"/>
        </w:rPr>
        <w:t xml:space="preserve">להשפיל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בעיני</w:t>
      </w:r>
      <w:r>
        <w:rPr>
          <w:b w:val="true"/>
          <w:bCs w:val="true"/>
          <w:rtl w:val="true"/>
        </w:rPr>
        <w:t xml:space="preserve"> </w:t>
      </w:r>
      <w:r>
        <w:rPr>
          <w:b w:val="true"/>
          <w:bCs w:val="true"/>
          <w:rtl w:val="true"/>
        </w:rPr>
        <w:t xml:space="preserve">הבריות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לעשותו</w:t>
      </w:r>
      <w:r>
        <w:rPr>
          <w:b w:val="true"/>
          <w:bCs w:val="true"/>
          <w:rtl w:val="true"/>
        </w:rPr>
        <w:t xml:space="preserve"> </w:t>
      </w:r>
      <w:r>
        <w:rPr>
          <w:b w:val="true"/>
          <w:bCs w:val="true"/>
          <w:rtl w:val="true"/>
        </w:rPr>
        <w:t xml:space="preserve">מטרה</w:t>
      </w:r>
      <w:r>
        <w:rPr>
          <w:b w:val="true"/>
          <w:bCs w:val="true"/>
          <w:rtl w:val="true"/>
        </w:rPr>
        <w:t xml:space="preserve"> </w:t>
      </w:r>
      <w:r>
        <w:rPr>
          <w:b w:val="true"/>
          <w:bCs w:val="true"/>
          <w:rtl w:val="true"/>
        </w:rPr>
        <w:t xml:space="preserve">לשנאה</w:t>
      </w:r>
      <w:r>
        <w:rPr>
          <w:b w:val="true"/>
          <w:bCs w:val="true"/>
          <w:rtl w:val="true"/>
        </w:rPr>
        <w:t xml:space="preserve">, </w:t>
      </w:r>
      <w:r>
        <w:rPr>
          <w:b w:val="true"/>
          <w:bCs w:val="true"/>
          <w:rtl w:val="true"/>
        </w:rPr>
        <w:t xml:space="preserve">לבוז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ללעג</w:t>
      </w:r>
      <w:r>
        <w:rPr>
          <w:b w:val="true"/>
          <w:bCs w:val="true"/>
          <w:rtl w:val="true"/>
        </w:rPr>
        <w:t xml:space="preserve"> </w:t>
      </w:r>
      <w:r>
        <w:rPr>
          <w:b w:val="true"/>
          <w:bCs w:val="true"/>
          <w:rtl w:val="true"/>
        </w:rPr>
        <w:t xml:space="preserve">מצדם</w:t>
      </w:r>
      <w:r>
        <w:rPr>
          <w:b w:val="true"/>
          <w:bCs w:val="true"/>
          <w:rtl w:val="true"/>
        </w:rPr>
        <w:t xml:space="preserve">;</w:t>
      </w:r>
      <w:r>
        <w:rPr>
          <w:b w:val="true"/>
          <w:bCs w:val="true"/>
          <w:rtl w:val="true"/>
        </w:rPr>
        <w:t xml:space="preserve">(2) </w:t>
      </w:r>
      <w:r>
        <w:rPr>
          <w:b w:val="true"/>
          <w:bCs w:val="true"/>
          <w:rtl w:val="true"/>
        </w:rPr>
        <w:t xml:space="preserve">לבזות</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מעשים</w:t>
      </w:r>
      <w:r>
        <w:rPr>
          <w:b w:val="true"/>
          <w:bCs w:val="true"/>
          <w:rtl w:val="true"/>
        </w:rPr>
        <w:t xml:space="preserve">, </w:t>
      </w:r>
      <w:r>
        <w:rPr>
          <w:b w:val="true"/>
          <w:bCs w:val="true"/>
          <w:rtl w:val="true"/>
        </w:rPr>
        <w:t xml:space="preserve">התנהגות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תכונות</w:t>
      </w:r>
      <w:r>
        <w:rPr>
          <w:b w:val="true"/>
          <w:bCs w:val="true"/>
          <w:rtl w:val="true"/>
        </w:rPr>
        <w:t xml:space="preserve"> </w:t>
      </w:r>
      <w:r>
        <w:rPr>
          <w:b w:val="true"/>
          <w:bCs w:val="true"/>
          <w:rtl w:val="true"/>
        </w:rPr>
        <w:t xml:space="preserve">המיוחסים</w:t>
      </w:r>
      <w:r>
        <w:rPr>
          <w:b w:val="true"/>
          <w:bCs w:val="true"/>
          <w:rtl w:val="true"/>
        </w:rPr>
        <w:t xml:space="preserve"> </w:t>
      </w:r>
      <w:r>
        <w:rPr>
          <w:b w:val="true"/>
          <w:bCs w:val="true"/>
          <w:rtl w:val="true"/>
        </w:rPr>
        <w:t xml:space="preserve">לו</w:t>
      </w:r>
      <w:r>
        <w:rPr>
          <w:b w:val="true"/>
          <w:bCs w:val="true"/>
          <w:rtl w:val="true"/>
        </w:rPr>
        <w:t xml:space="preserve">;</w:t>
      </w:r>
      <w:r>
        <w:rPr>
          <w:b w:val="true"/>
          <w:bCs w:val="true"/>
          <w:rtl w:val="true"/>
        </w:rPr>
        <w:t xml:space="preserve">(3) </w:t>
      </w:r>
      <w:r>
        <w:rPr>
          <w:b w:val="true"/>
          <w:bCs w:val="true"/>
          <w:rtl w:val="true"/>
        </w:rPr>
        <w:t xml:space="preserve">לפגוע</w:t>
      </w:r>
      <w:r>
        <w:rPr>
          <w:b w:val="true"/>
          <w:bCs w:val="true"/>
          <w:rtl w:val="true"/>
        </w:rPr>
        <w:t xml:space="preserve"> </w:t>
      </w:r>
      <w:r>
        <w:rPr>
          <w:b w:val="true"/>
          <w:bCs w:val="true"/>
          <w:rtl w:val="true"/>
        </w:rPr>
        <w:t xml:space="preserve">באדם</w:t>
      </w:r>
      <w:r>
        <w:rPr>
          <w:b w:val="true"/>
          <w:bCs w:val="true"/>
          <w:rtl w:val="true"/>
        </w:rPr>
        <w:t xml:space="preserve"> </w:t>
      </w:r>
      <w:r>
        <w:rPr>
          <w:b w:val="true"/>
          <w:bCs w:val="true"/>
          <w:rtl w:val="true"/>
        </w:rPr>
        <w:t xml:space="preserve">במשרתו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משרה</w:t>
      </w:r>
      <w:r>
        <w:rPr>
          <w:b w:val="true"/>
          <w:bCs w:val="true"/>
          <w:rtl w:val="true"/>
        </w:rPr>
        <w:t xml:space="preserve"> </w:t>
      </w:r>
      <w:r>
        <w:rPr>
          <w:b w:val="true"/>
          <w:bCs w:val="true"/>
          <w:rtl w:val="true"/>
        </w:rPr>
        <w:t xml:space="preserve">ציבורית</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משרה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בעסקו</w:t>
      </w:r>
      <w:r>
        <w:rPr>
          <w:b w:val="true"/>
          <w:bCs w:val="true"/>
          <w:rtl w:val="true"/>
        </w:rPr>
        <w:t xml:space="preserve">, </w:t>
      </w:r>
      <w:r>
        <w:rPr>
          <w:b w:val="true"/>
          <w:bCs w:val="true"/>
          <w:rtl w:val="true"/>
        </w:rPr>
        <w:t xml:space="preserve">במשלח</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במקצועו</w:t>
      </w:r>
      <w:r>
        <w:rPr>
          <w:b w:val="true"/>
          <w:bCs w:val="true"/>
          <w:rtl w:val="true"/>
        </w:rPr>
        <w:t xml:space="preserve">;</w:t>
      </w:r>
      <w:r>
        <w:rPr>
          <w:b w:val="true"/>
          <w:bCs w:val="true"/>
          <w:rtl w:val="true"/>
        </w:rPr>
        <w:t xml:space="preserve">(4) </w:t>
      </w:r>
      <w:r>
        <w:rPr>
          <w:b w:val="true"/>
          <w:bCs w:val="true"/>
          <w:rtl w:val="true"/>
        </w:rPr>
        <w:t xml:space="preserve">לבזות</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גזעו</w:t>
      </w:r>
      <w:r>
        <w:rPr>
          <w:b w:val="true"/>
          <w:bCs w:val="true"/>
          <w:rtl w:val="true"/>
        </w:rPr>
        <w:t xml:space="preserve">, </w:t>
      </w:r>
      <w:r>
        <w:rPr>
          <w:b w:val="true"/>
          <w:bCs w:val="true"/>
          <w:rtl w:val="true"/>
        </w:rPr>
        <w:t xml:space="preserve">מוצאו</w:t>
      </w:r>
      <w:r>
        <w:rPr>
          <w:b w:val="true"/>
          <w:bCs w:val="true"/>
          <w:rtl w:val="true"/>
        </w:rPr>
        <w:t xml:space="preserve">, </w:t>
      </w:r>
      <w:r>
        <w:rPr>
          <w:b w:val="true"/>
          <w:bCs w:val="true"/>
          <w:rtl w:val="true"/>
        </w:rPr>
        <w:t xml:space="preserve">דתו</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מגוריו</w:t>
      </w:r>
      <w:r>
        <w:rPr>
          <w:b w:val="true"/>
          <w:bCs w:val="true"/>
          <w:rtl w:val="true"/>
        </w:rPr>
        <w:t xml:space="preserve">, </w:t>
      </w:r>
      <w:r>
        <w:rPr>
          <w:b w:val="true"/>
          <w:bCs w:val="true"/>
          <w:rtl w:val="true"/>
        </w:rPr>
        <w:t xml:space="preserve">גילו</w:t>
      </w:r>
      <w:r>
        <w:rPr>
          <w:b w:val="true"/>
          <w:bCs w:val="true"/>
          <w:rtl w:val="true"/>
        </w:rPr>
        <w:t xml:space="preserve">, </w:t>
      </w:r>
      <w:r>
        <w:rPr>
          <w:b w:val="true"/>
          <w:bCs w:val="true"/>
          <w:rtl w:val="true"/>
        </w:rPr>
        <w:t xml:space="preserve">מינו</w:t>
      </w:r>
      <w:r>
        <w:rPr>
          <w:b w:val="true"/>
          <w:bCs w:val="true"/>
          <w:rtl w:val="true"/>
        </w:rPr>
        <w:t xml:space="preserve">, </w:t>
      </w:r>
      <w:r>
        <w:rPr>
          <w:b w:val="true"/>
          <w:bCs w:val="true"/>
          <w:rtl w:val="true"/>
        </w:rPr>
        <w:t xml:space="preserve">נטייתו</w:t>
      </w:r>
      <w:r>
        <w:rPr>
          <w:b w:val="true"/>
          <w:bCs w:val="true"/>
          <w:rtl w:val="true"/>
        </w:rPr>
        <w:t xml:space="preserve"> </w:t>
      </w:r>
      <w:r>
        <w:rPr>
          <w:b w:val="true"/>
          <w:bCs w:val="true"/>
          <w:rtl w:val="true"/>
        </w:rPr>
        <w:t xml:space="preserve">המינית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מוגבלותו</w:t>
      </w:r>
      <w:r>
        <w:rPr>
          <w:b w:val="true"/>
          <w:bCs w:val="true"/>
          <w:rtl w:val="true"/>
        </w:rPr>
        <w:t xml:space="preserve">;"</w:t>
      </w:r>
      <w:r>
        <w:rPr>
          <w:rtl w:val="true"/>
        </w:rPr>
        <w:t xml:space="preserve"> </w:t>
      </w:r>
      <w:r>
        <w:rPr>
          <w:rtl w:val="true"/>
        </w:rPr>
        <w:t xml:space="preserve">סעיף 7 לחוק מגדיר את העוולה האזרחית של לשון הרע - "פרסום לשון הרע לאדם או יותר זולת הנפגע...".</w:t>
      </w:r>
      <w:r>
        <w:rPr>
          <w:rtl w:val="true"/>
        </w:rPr>
        <w:t xml:space="preserve"> </w:t>
      </w:r>
      <w:r>
        <w:rPr>
          <w:rtl w:val="true"/>
        </w:rPr>
        <w:t xml:space="preserve">'פרסום' מוגדר בסעיף 2(א) לחוק כך –</w:t>
      </w:r>
      <w:r>
        <w:rPr>
          <w:b w:val="true"/>
          <w:bCs w:val="true"/>
          <w:rtl w:val="true"/>
        </w:rPr>
        <w:t xml:space="preserve">"</w:t>
      </w:r>
      <w:r>
        <w:rPr>
          <w:b w:val="true"/>
          <w:bCs w:val="true"/>
          <w:rtl w:val="true"/>
        </w:rPr>
        <w:t xml:space="preserve">פרסום</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 </w:t>
      </w:r>
      <w:r>
        <w:rPr>
          <w:b w:val="true"/>
          <w:bCs w:val="true"/>
          <w:rtl w:val="true"/>
        </w:rPr>
        <w:t xml:space="preserve">בין</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בדפוס</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ציור</w:t>
      </w:r>
      <w:r>
        <w:rPr>
          <w:b w:val="true"/>
          <w:bCs w:val="true"/>
          <w:rtl w:val="true"/>
        </w:rPr>
        <w:t xml:space="preserve">, </w:t>
      </w:r>
      <w:r>
        <w:rPr>
          <w:b w:val="true"/>
          <w:bCs w:val="true"/>
          <w:rtl w:val="true"/>
        </w:rPr>
        <w:t xml:space="preserve">דמות</w:t>
      </w:r>
      <w:r>
        <w:rPr>
          <w:b w:val="true"/>
          <w:bCs w:val="true"/>
          <w:rtl w:val="true"/>
        </w:rPr>
        <w:t xml:space="preserve">, </w:t>
      </w:r>
      <w:r>
        <w:rPr>
          <w:b w:val="true"/>
          <w:bCs w:val="true"/>
          <w:rtl w:val="true"/>
        </w:rPr>
        <w:t xml:space="preserve">תנועה</w:t>
      </w:r>
      <w:r>
        <w:rPr>
          <w:b w:val="true"/>
          <w:bCs w:val="true"/>
          <w:rtl w:val="true"/>
        </w:rPr>
        <w:t xml:space="preserve">, </w:t>
      </w:r>
      <w:r>
        <w:rPr>
          <w:b w:val="true"/>
          <w:bCs w:val="true"/>
          <w:rtl w:val="true"/>
        </w:rPr>
        <w:t xml:space="preserve">צליל</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אחר</w:t>
      </w:r>
      <w:r>
        <w:rPr>
          <w:b w:val="true"/>
          <w:bCs w:val="true"/>
          <w:rtl w:val="true"/>
        </w:rPr>
        <w:t xml:space="preserve">".</w:t>
      </w:r>
      <w:r>
        <w:rPr>
          <w:rtl w:val="true"/>
        </w:rPr>
        <w:t xml:space="preserve">כלומר, לצורך קיומו של 'פרסום', דבר לשון הרע צריך להגיע לנמען שאינו התובע או הנתבע.</w:t>
      </w:r>
      <w:r>
        <w:rPr>
          <w:rtl w:val="true"/>
        </w:rPr>
        <w:t xml:space="preserve"> </w:t>
      </w:r>
    </w:p>
    <w:p>
      <w:pPr>
        <w:bidi w:val="true"/>
        <w:numPr>
          <w:ilvl w:val="0"/>
          <w:numId w:val="1"/>
        </w:numPr>
      </w:pPr>
      <w:r>
        <w:rPr>
          <w:rtl w:val="true"/>
        </w:rPr>
        <w:t xml:space="preserve">לצורך חיוב אדם על פי עוולה זו, על התובע להוכיח קיומם של שלושה רכיבים –</w:t>
      </w:r>
    </w:p>
    <w:p>
      <w:pPr>
        <w:bidi w:val="true"/>
        <w:numPr>
          <w:ilvl w:val="1"/>
          <w:numId w:val="1"/>
        </w:numPr>
      </w:pPr>
      <w:r>
        <w:rPr>
          <w:rtl w:val="true"/>
        </w:rPr>
        <w:t xml:space="preserve">קיומו של 'פרסום';</w:t>
      </w:r>
    </w:p>
    <w:p>
      <w:pPr>
        <w:bidi w:val="true"/>
        <w:numPr>
          <w:ilvl w:val="2"/>
          <w:numId w:val="1"/>
        </w:numPr>
      </w:pPr>
      <w:r>
        <w:rPr>
          <w:rtl w:val="true"/>
        </w:rPr>
        <w:t xml:space="preserve">אדם נוסף מלבד התובע נחשף לפרסום;</w:t>
      </w:r>
    </w:p>
    <w:p>
      <w:pPr>
        <w:bidi w:val="true"/>
        <w:numPr>
          <w:ilvl w:val="2"/>
          <w:numId w:val="1"/>
        </w:numPr>
      </w:pPr>
      <w:r>
        <w:rPr>
          <w:rtl w:val="true"/>
        </w:rPr>
        <w:t xml:space="preserve">הפרסום כולל 'לשון הרע'.</w:t>
      </w:r>
      <w:r>
        <w:rPr>
          <w:rtl w:val="true"/>
        </w:rPr>
        <w:t xml:space="preserve"> </w:t>
      </w:r>
    </w:p>
    <w:p>
      <w:pPr>
        <w:bidi w:val="true"/>
        <w:numPr>
          <w:ilvl w:val="0"/>
          <w:numId w:val="1"/>
        </w:numPr>
      </w:pPr>
      <w:r>
        <w:rPr>
          <w:rtl w:val="true"/>
        </w:rPr>
        <w:t xml:space="preserve">בחינת משמעות תוכן הפרסום לשם קביעה האם בלשון הרע מדובר אם לאו, נעשית באופן אובייקטיבי, מנקודת מבטו של האדם הסביר ולאו דווקא כיצד פורשו בפועל על ידי הצדדים, או על ידי הנמענים (ראו רע"א 8685/12 &amp;rlm; גואנמה נ' כל אל ערב בע"מ (פורסם במאגרים, 24.2.13 וכן ע"א 751/10 פלוני נ' ד"ר אילנה דיין-אורבך (פורסם במאגרים, 8.2.12), בפסקה 83). היות תוכן הפרסום בגדר 'לשון הרע' יכולה להילמד "כאשר היא משתמעת מן הפרסום עצמו; או כאשר על פניו הפרסום תמים, אולם קיימות נסיבות חיצוניות שמשוות לו מובן פוגעני" (ע"א 6903/12 Canwest Global Communications Corp נ' עזור (פורסם במאגרים, 22.7.15) בס' 21).</w:t>
      </w:r>
    </w:p>
    <w:p>
      <w:pPr>
        <w:bidi w:val="true"/>
        <w:numPr>
          <w:ilvl w:val="0"/>
          <w:numId w:val="1"/>
        </w:numPr>
      </w:pPr>
      <w:r>
        <w:rPr>
          <w:rtl w:val="true"/>
        </w:rPr>
        <w:t xml:space="preserve">אם הוכח פרסום לשון הרע העומד בכל הקריטריונים האמורים, יש לדון בהגנות הכלולות בגדר חוק לשון הרע כאשר הנטל להוכיח את תחולתן מוטל על הנתבע-המפרסם. רק לאחר מכן יש לדון בנושא הסעד.</w:t>
      </w:r>
      <w:r>
        <w:rPr>
          <w:rtl w:val="true"/>
        </w:rPr>
        <w:t xml:space="preserve"> </w:t>
      </w:r>
    </w:p>
    <w:p>
      <w:pPr>
        <w:bidi w:val="true"/>
        <w:numPr>
          <w:ilvl w:val="0"/>
          <w:numId w:val="1"/>
        </w:numPr>
      </w:pPr>
      <w:r>
        <w:rPr>
          <w:rtl w:val="true"/>
        </w:rPr>
        <w:t xml:space="preserve">בכל הנוגע לפרסום ברשת הפייסבוק, על אף שסוגיית פרסום לשון הרע במרשתת אינה סוגיה שהוכרעה באופן חד משמעי, נראה כי המגמה בפסיקה הינה להכיר בפרסומים במרשתת ככלל , וברשת הפייסבוק בפרט,כ-'פרסום' לצורך החוק (ראו לעניין זהע"א (חי') 62613-09-16מרדכי (מוטי) מרקוס נ' אמיר בוהדנה(פורסם בנבו, 19.03.2017), אשר אושר גם ברע"א 3086/17, וכןת"א (של'-י-ם) 17461-09-15ב' ל' אוטומוטורס בע"מ נ' אפרייט(פורסם במאגרים, 23.05.2017), בס' 24 וכן ראו הסקירה בת"א (קריות) 47032-04-14סטרוגנונ'פלד(פורסם במאגרים, 09.06.2015), בס' 37-30).</w:t>
      </w:r>
      <w:r>
        <w:rPr>
          <w:rtl w:val="true"/>
        </w:rPr>
        <w:t xml:space="preserve"> </w:t>
      </w:r>
    </w:p>
    <w:p>
      <w:pPr>
        <w:bidi w:val="true"/>
        <w:numPr>
          <w:ilvl w:val="0"/>
          <w:numId w:val="1"/>
        </w:numPr>
      </w:pPr>
      <w:r>
        <w:rPr>
          <w:rtl w:val="true"/>
        </w:rPr>
        <w:t xml:space="preserve">היבט נוסף נוגע לפרסום לשון הרע בנוגע לאיש ציבור. הפסיקה מייחסת חשיבות לעובדת היותו של תובע דמות ציבורית בבחינת הקביעה אם יש בפרסום הנטען בכדי להטיל אחריות נזיקית. נפסק כי אף שדמו של איש ציבור אינו מותר, הכניסה לחיים הציבוריים טומנת בחובה סיכונים לפגיעה בשמו הטוב ומחייבת אותו לפתח "עור עבה" (ע"א 4534/02 רשת שוקן בע"מ נ' הרציקוביץ', פ"ד נח(3) 558, 570(2004)).</w:t>
      </w:r>
      <w:r>
        <w:rPr>
          <w:rtl w:val="true"/>
        </w:rPr>
        <w:t xml:space="preserve">הנתבע טוען כי התובע הינו דמות פוליטית בעיר נשר וכי כל הפרסומים המתייחסים אליו מבוססים על מעורבותו הפוליטית. התובע עצמו מאשר כי אינו מנותק מהפוליטיקה, כי סייע לאביו בפעילותו, ביחד עם עוד בני משפחה (ס' 10 ו-12 לתצהיר התובע) ואף ניהל את מערכת הבחירות בעיר נשר של חבר הכנסת ושר האוצר הנוכחי, מר משה כחלון (ס' 11 לתצהיר התובע).</w:t>
      </w:r>
      <w:r>
        <w:rPr>
          <w:rtl w:val="true"/>
        </w:rPr>
        <w:t xml:space="preserve">כך או אחרת, פעילות ציבורית ממילא אינה מאפשרת לכל דכפין לפרסם על פעיל פוליטי כל העולה על רוחו וגם לפרסומים במישור זה ישנם 'גבולות גזרה' אשר חריגה מהם עשויה להשית אחריות על פי חוק. כעת, יש מקום לבחון את הפרסומים ביסוד התביעה מהווים עוולה על פי החוק, ובהמשך אף את תחולת ההגנות להן טוען הנתבע.</w:t>
      </w:r>
      <w:r>
        <w:rPr>
          <w:rtl w:val="true"/>
        </w:rPr>
        <w:t xml:space="preserve"> </w:t>
      </w:r>
      <w:r>
        <w:rPr>
          <w:u w:val="single"/>
          <w:rtl w:val="true"/>
        </w:rPr>
        <w:t xml:space="preserve">האם יש ב</w:t>
      </w:r>
      <w:r>
        <w:rPr>
          <w:u w:val="single"/>
          <w:rtl w:val="true"/>
        </w:rPr>
        <w:t xml:space="preserve">פרסומים</w:t>
      </w:r>
      <w:r>
        <w:rPr>
          <w:u w:val="single"/>
          <w:rtl w:val="true"/>
        </w:rPr>
        <w:t xml:space="preserve"> כדי להוות עוולה על פי החוק?</w:t>
      </w:r>
      <w:r>
        <w:rPr>
          <w:rtl w:val="true"/>
        </w:rPr>
        <w:t xml:space="preserve"> </w:t>
      </w:r>
    </w:p>
    <w:p>
      <w:pPr>
        <w:bidi w:val="true"/>
        <w:numPr>
          <w:ilvl w:val="0"/>
          <w:numId w:val="1"/>
        </w:numPr>
      </w:pPr>
      <w:r>
        <w:rPr>
          <w:rtl w:val="true"/>
        </w:rPr>
        <w:t xml:space="preserve">תחילה</w:t>
      </w:r>
      <w:r>
        <w:rPr>
          <w:rtl w:val="true"/>
        </w:rPr>
        <w:t xml:space="preserve"> </w:t>
      </w:r>
      <w:r>
        <w:rPr>
          <w:rtl w:val="true"/>
        </w:rPr>
        <w:t xml:space="preserve">יובהר</w:t>
      </w:r>
      <w:r>
        <w:rPr>
          <w:rtl w:val="true"/>
        </w:rPr>
        <w:t xml:space="preserve"> </w:t>
      </w:r>
      <w:r>
        <w:rPr>
          <w:rtl w:val="true"/>
        </w:rPr>
        <w:t xml:space="preserve">כי</w:t>
      </w:r>
      <w:r>
        <w:rPr>
          <w:rtl w:val="true"/>
        </w:rPr>
        <w:t xml:space="preserve"> </w:t>
      </w:r>
      <w:r>
        <w:rPr>
          <w:rtl w:val="true"/>
        </w:rPr>
        <w:t xml:space="preserve">הוכחו</w:t>
      </w:r>
      <w:r>
        <w:rPr>
          <w:rtl w:val="true"/>
        </w:rPr>
        <w:t xml:space="preserve"> </w:t>
      </w:r>
      <w:r>
        <w:rPr>
          <w:rtl w:val="true"/>
        </w:rPr>
        <w:t xml:space="preserve">שני</w:t>
      </w:r>
      <w:r>
        <w:rPr>
          <w:rtl w:val="true"/>
        </w:rPr>
        <w:t xml:space="preserve"> </w:t>
      </w:r>
      <w:r>
        <w:rPr>
          <w:rtl w:val="true"/>
        </w:rPr>
        <w:t xml:space="preserve">התנאים</w:t>
      </w:r>
      <w:r>
        <w:rPr>
          <w:rtl w:val="true"/>
        </w:rPr>
        <w:t xml:space="preserve"> </w:t>
      </w:r>
      <w:r>
        <w:rPr>
          <w:rtl w:val="true"/>
        </w:rPr>
        <w:t xml:space="preserve">הראשונים</w:t>
      </w:r>
      <w:r>
        <w:rPr>
          <w:rtl w:val="true"/>
        </w:rPr>
        <w:t xml:space="preserve"> </w:t>
      </w:r>
      <w:r>
        <w:rPr>
          <w:rtl w:val="true"/>
        </w:rPr>
        <w:t xml:space="preserve">לביסוסה</w:t>
      </w:r>
      <w:r>
        <w:rPr>
          <w:rtl w:val="true"/>
        </w:rPr>
        <w:t xml:space="preserve"> </w:t>
      </w:r>
      <w:r>
        <w:rPr>
          <w:rtl w:val="true"/>
        </w:rPr>
        <w:t xml:space="preserve">של</w:t>
      </w:r>
      <w:r>
        <w:rPr>
          <w:rtl w:val="true"/>
        </w:rPr>
        <w:t xml:space="preserve"> </w:t>
      </w:r>
      <w:r>
        <w:rPr>
          <w:rtl w:val="true"/>
        </w:rPr>
        <w:t xml:space="preserve">עוולה</w:t>
      </w:r>
      <w:r>
        <w:rPr>
          <w:rtl w:val="true"/>
        </w:rPr>
        <w:t xml:space="preserve"> </w:t>
      </w:r>
      <w:r>
        <w:rPr>
          <w:rtl w:val="true"/>
        </w:rPr>
        <w:t xml:space="preserve">על</w:t>
      </w:r>
      <w:r>
        <w:rPr>
          <w:rtl w:val="true"/>
        </w:rPr>
        <w:t xml:space="preserve"> </w:t>
      </w:r>
      <w:r>
        <w:rPr>
          <w:rtl w:val="true"/>
        </w:rPr>
        <w:t xml:space="preserve">פי</w:t>
      </w:r>
      <w:r>
        <w:rPr>
          <w:rtl w:val="true"/>
        </w:rPr>
        <w:t xml:space="preserve"> </w:t>
      </w:r>
      <w:r>
        <w:rPr>
          <w:rtl w:val="true"/>
        </w:rPr>
        <w:t xml:space="preserve">חוק</w:t>
      </w:r>
      <w:r>
        <w:rPr>
          <w:rtl w:val="true"/>
        </w:rPr>
        <w:t xml:space="preserve">, </w:t>
      </w:r>
      <w:r>
        <w:rPr>
          <w:rtl w:val="true"/>
        </w:rPr>
        <w:t xml:space="preserve">קרי</w:t>
      </w:r>
      <w:r>
        <w:rPr>
          <w:rtl w:val="true"/>
        </w:rPr>
        <w:t xml:space="preserve"> </w:t>
      </w:r>
      <w:r>
        <w:rPr>
          <w:rtl w:val="true"/>
        </w:rPr>
        <w:t xml:space="preserve">קיומו</w:t>
      </w:r>
      <w:r>
        <w:rPr>
          <w:rtl w:val="true"/>
        </w:rPr>
        <w:t xml:space="preserve"> </w:t>
      </w:r>
      <w:r>
        <w:rPr>
          <w:rtl w:val="true"/>
        </w:rPr>
        <w:t xml:space="preserve">של</w:t>
      </w:r>
      <w:r>
        <w:rPr>
          <w:rtl w:val="true"/>
        </w:rPr>
        <w:t xml:space="preserve"> </w:t>
      </w:r>
      <w:r>
        <w:rPr>
          <w:rtl w:val="true"/>
        </w:rPr>
        <w:t xml:space="preserve">פרסום</w:t>
      </w:r>
      <w:r>
        <w:rPr>
          <w:rtl w:val="true"/>
        </w:rPr>
        <w:t xml:space="preserve"> </w:t>
      </w:r>
      <w:r>
        <w:rPr>
          <w:rtl w:val="true"/>
        </w:rPr>
        <w:t xml:space="preserve">לנמען</w:t>
      </w:r>
      <w:r>
        <w:rPr>
          <w:rtl w:val="true"/>
        </w:rPr>
        <w:t xml:space="preserve"> </w:t>
      </w:r>
      <w:r>
        <w:rPr>
          <w:rtl w:val="true"/>
        </w:rPr>
        <w:t xml:space="preserve">נוסף</w:t>
      </w:r>
      <w:r>
        <w:rPr>
          <w:rtl w:val="true"/>
        </w:rPr>
        <w:t xml:space="preserve"> </w:t>
      </w:r>
      <w:r>
        <w:rPr>
          <w:rtl w:val="true"/>
        </w:rPr>
        <w:t xml:space="preserve">שמעבר</w:t>
      </w:r>
      <w:r>
        <w:rPr>
          <w:rtl w:val="true"/>
        </w:rPr>
        <w:t xml:space="preserve"> </w:t>
      </w:r>
      <w:r>
        <w:rPr>
          <w:rtl w:val="true"/>
        </w:rPr>
        <w:t xml:space="preserve">לתובע</w:t>
      </w:r>
      <w:r>
        <w:rPr>
          <w:rtl w:val="true"/>
        </w:rPr>
        <w:t xml:space="preserve"> </w:t>
      </w:r>
      <w:r>
        <w:rPr>
          <w:rtl w:val="true"/>
        </w:rPr>
        <w:t xml:space="preserve">עצמו</w:t>
      </w:r>
      <w:r>
        <w:rPr>
          <w:rtl w:val="true"/>
        </w:rPr>
        <w:t xml:space="preserve">. </w:t>
      </w:r>
      <w:r>
        <w:rPr>
          <w:rtl w:val="true"/>
        </w:rPr>
        <w:t xml:space="preserve">מדובר</w:t>
      </w:r>
      <w:r>
        <w:rPr>
          <w:rtl w:val="true"/>
        </w:rPr>
        <w:t xml:space="preserve"> </w:t>
      </w:r>
      <w:r>
        <w:rPr>
          <w:rtl w:val="true"/>
        </w:rPr>
        <w:t xml:space="preserve">בפוסטים</w:t>
      </w:r>
      <w:r>
        <w:rPr>
          <w:rtl w:val="true"/>
        </w:rPr>
        <w:t xml:space="preserve"> </w:t>
      </w:r>
      <w:r>
        <w:rPr>
          <w:rtl w:val="true"/>
        </w:rPr>
        <w:t xml:space="preserve">אשר</w:t>
      </w:r>
      <w:r>
        <w:rPr>
          <w:rtl w:val="true"/>
        </w:rPr>
        <w:t xml:space="preserve"> </w:t>
      </w:r>
      <w:r>
        <w:rPr>
          <w:rtl w:val="true"/>
        </w:rPr>
        <w:t xml:space="preserve">נכתבו</w:t>
      </w:r>
      <w:r>
        <w:rPr>
          <w:rtl w:val="true"/>
        </w:rPr>
        <w:t xml:space="preserve"> </w:t>
      </w:r>
      <w:r>
        <w:rPr>
          <w:rtl w:val="true"/>
        </w:rPr>
        <w:t xml:space="preserve">באינטרנט</w:t>
      </w:r>
      <w:r>
        <w:rPr>
          <w:rtl w:val="true"/>
        </w:rPr>
        <w:t xml:space="preserve">, </w:t>
      </w:r>
      <w:r>
        <w:rPr>
          <w:rtl w:val="true"/>
        </w:rPr>
        <w:t xml:space="preserve">כלומר</w:t>
      </w:r>
      <w:r>
        <w:rPr>
          <w:rtl w:val="true"/>
        </w:rPr>
        <w:t xml:space="preserve"> </w:t>
      </w:r>
      <w:r>
        <w:rPr>
          <w:rtl w:val="true"/>
        </w:rPr>
        <w:t xml:space="preserve">מדובר</w:t>
      </w:r>
      <w:r>
        <w:rPr>
          <w:rtl w:val="true"/>
        </w:rPr>
        <w:t xml:space="preserve"> </w:t>
      </w:r>
      <w:r>
        <w:rPr>
          <w:rtl w:val="true"/>
        </w:rPr>
        <w:t xml:space="preserve">בפרסום</w:t>
      </w:r>
      <w:r>
        <w:rPr>
          <w:rtl w:val="true"/>
        </w:rPr>
        <w:t xml:space="preserve"> </w:t>
      </w:r>
      <w:r>
        <w:rPr>
          <w:b w:val="true"/>
          <w:bCs w:val="true"/>
          <w:rtl w:val="true"/>
        </w:rPr>
        <w:t xml:space="preserve">'</w:t>
      </w:r>
      <w:r>
        <w:rPr>
          <w:b w:val="true"/>
          <w:bCs w:val="true"/>
          <w:rtl w:val="true"/>
        </w:rPr>
        <w:t xml:space="preserve">בכתב</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בדפוס</w:t>
      </w:r>
      <w:r>
        <w:rPr>
          <w:b w:val="true"/>
          <w:bCs w:val="true"/>
          <w:rtl w:val="true"/>
        </w:rPr>
        <w:t xml:space="preserve">'</w:t>
      </w:r>
      <w:r>
        <w:rPr>
          <w:rtl w:val="true"/>
        </w:rPr>
        <w:t xml:space="preserve">, </w:t>
      </w:r>
      <w:r>
        <w:rPr>
          <w:rtl w:val="true"/>
        </w:rPr>
        <w:t xml:space="preserve">בהתאם</w:t>
      </w:r>
      <w:r>
        <w:rPr>
          <w:rtl w:val="true"/>
        </w:rPr>
        <w:t xml:space="preserve"> </w:t>
      </w:r>
      <w:r>
        <w:rPr>
          <w:rtl w:val="true"/>
        </w:rPr>
        <w:t xml:space="preserve">לסעיף</w:t>
      </w:r>
      <w:r>
        <w:rPr>
          <w:rtl w:val="true"/>
        </w:rPr>
        <w:t xml:space="preserve"> 2 </w:t>
      </w:r>
      <w:r>
        <w:rPr>
          <w:rtl w:val="true"/>
        </w:rPr>
        <w:t xml:space="preserve">לחוק</w:t>
      </w:r>
      <w:r>
        <w:rPr>
          <w:rtl w:val="true"/>
        </w:rPr>
        <w:t xml:space="preserve">. </w:t>
      </w:r>
      <w:r>
        <w:rPr>
          <w:rtl w:val="true"/>
        </w:rPr>
        <w:t xml:space="preserve">באשר</w:t>
      </w:r>
      <w:r>
        <w:rPr>
          <w:rtl w:val="true"/>
        </w:rPr>
        <w:t xml:space="preserve"> </w:t>
      </w:r>
      <w:r>
        <w:rPr>
          <w:rtl w:val="true"/>
        </w:rPr>
        <w:t xml:space="preserve">למספר</w:t>
      </w:r>
      <w:r>
        <w:rPr>
          <w:rtl w:val="true"/>
        </w:rPr>
        <w:t xml:space="preserve"> </w:t>
      </w:r>
      <w:r>
        <w:rPr>
          <w:rtl w:val="true"/>
        </w:rPr>
        <w:t xml:space="preserve">הנמענים</w:t>
      </w:r>
      <w:r>
        <w:rPr>
          <w:rtl w:val="true"/>
        </w:rPr>
        <w:t xml:space="preserve">, </w:t>
      </w:r>
      <w:r>
        <w:rPr>
          <w:rtl w:val="true"/>
        </w:rPr>
        <w:t xml:space="preserve">התובע</w:t>
      </w:r>
      <w:r>
        <w:rPr>
          <w:rtl w:val="true"/>
        </w:rPr>
        <w:t xml:space="preserve"> </w:t>
      </w:r>
      <w:r>
        <w:rPr>
          <w:rtl w:val="true"/>
        </w:rPr>
        <w:t xml:space="preserve">טוען</w:t>
      </w:r>
      <w:r>
        <w:rPr>
          <w:rtl w:val="true"/>
        </w:rPr>
        <w:t xml:space="preserve"> </w:t>
      </w:r>
      <w:r>
        <w:rPr>
          <w:rtl w:val="true"/>
        </w:rPr>
        <w:t xml:space="preserve">בתצהירו</w:t>
      </w:r>
      <w:r>
        <w:rPr>
          <w:rtl w:val="true"/>
        </w:rPr>
        <w:t xml:space="preserve"> </w:t>
      </w:r>
      <w:r>
        <w:rPr>
          <w:rtl w:val="true"/>
        </w:rPr>
        <w:t xml:space="preserve">כי</w:t>
      </w:r>
      <w:r>
        <w:rPr>
          <w:rtl w:val="true"/>
        </w:rPr>
        <w:t xml:space="preserve"> </w:t>
      </w:r>
      <w:r>
        <w:rPr>
          <w:rtl w:val="true"/>
        </w:rPr>
        <w:t xml:space="preserve">ל</w:t>
      </w:r>
      <w:r>
        <w:rPr>
          <w:rtl w:val="true"/>
        </w:rPr>
        <w:t xml:space="preserve">עמוד</w:t>
      </w:r>
      <w:r>
        <w:rPr>
          <w:rtl w:val="true"/>
        </w:rPr>
        <w:t xml:space="preserve"> </w:t>
      </w:r>
      <w:r>
        <w:rPr>
          <w:rtl w:val="true"/>
        </w:rPr>
        <w:t xml:space="preserve">הפייסבוק</w:t>
      </w:r>
      <w:r>
        <w:rPr>
          <w:rtl w:val="true"/>
        </w:rPr>
        <w:t xml:space="preserve"> </w:t>
      </w:r>
      <w:r>
        <w:rPr>
          <w:rtl w:val="true"/>
        </w:rPr>
        <w:t xml:space="preserve">של</w:t>
      </w:r>
      <w:r>
        <w:rPr>
          <w:rtl w:val="true"/>
        </w:rPr>
        <w:t xml:space="preserve"> </w:t>
      </w:r>
      <w:r>
        <w:rPr>
          <w:rtl w:val="true"/>
        </w:rPr>
        <w:t xml:space="preserve">הסיעה</w:t>
      </w:r>
      <w:r>
        <w:rPr>
          <w:rtl w:val="true"/>
        </w:rPr>
        <w:t xml:space="preserve"> </w:t>
      </w:r>
      <w:r>
        <w:rPr>
          <w:rtl w:val="true"/>
        </w:rPr>
        <w:t xml:space="preserve"> </w:t>
      </w:r>
      <w:r>
        <w:rPr>
          <w:rtl w:val="true"/>
        </w:rPr>
        <w:t xml:space="preserve">כ</w:t>
      </w:r>
      <w:r>
        <w:rPr>
          <w:rtl w:val="true"/>
        </w:rPr>
        <w:t xml:space="preserve">-579 </w:t>
      </w:r>
      <w:r>
        <w:rPr>
          <w:rtl w:val="true"/>
        </w:rPr>
        <w:t xml:space="preserve">עוקבי</w:t>
      </w:r>
      <w:r>
        <w:rPr>
          <w:rtl w:val="true"/>
        </w:rPr>
        <w:t xml:space="preserve">ם</w:t>
      </w:r>
      <w:r>
        <w:rPr>
          <w:rtl w:val="true"/>
        </w:rPr>
        <w:t xml:space="preserve"> </w:t>
      </w:r>
      <w:r>
        <w:rPr>
          <w:rtl w:val="true"/>
        </w:rPr>
        <w:t xml:space="preserve">וכי</w:t>
      </w:r>
      <w:r>
        <w:rPr>
          <w:rtl w:val="true"/>
        </w:rPr>
        <w:t xml:space="preserve"> </w:t>
      </w:r>
      <w:r>
        <w:rPr>
          <w:rtl w:val="true"/>
        </w:rPr>
        <w:t xml:space="preserve">לעמוד</w:t>
      </w:r>
      <w:r>
        <w:rPr>
          <w:rtl w:val="true"/>
        </w:rPr>
        <w:t xml:space="preserve"> </w:t>
      </w:r>
      <w:r>
        <w:rPr>
          <w:rtl w:val="true"/>
        </w:rPr>
        <w:t xml:space="preserve">הפרטי</w:t>
      </w:r>
      <w:r>
        <w:rPr>
          <w:rtl w:val="true"/>
        </w:rPr>
        <w:t xml:space="preserve"> </w:t>
      </w:r>
      <w:r>
        <w:rPr>
          <w:rtl w:val="true"/>
        </w:rPr>
        <w:t xml:space="preserve">נחשפים</w:t>
      </w:r>
      <w:r>
        <w:rPr>
          <w:rtl w:val="true"/>
        </w:rPr>
        <w:t xml:space="preserve"> 4,340 </w:t>
      </w:r>
      <w:r>
        <w:rPr>
          <w:rtl w:val="true"/>
        </w:rPr>
        <w:t xml:space="preserve">אנשים</w:t>
      </w:r>
      <w:r>
        <w:rPr>
          <w:rtl w:val="true"/>
        </w:rPr>
        <w:t xml:space="preserve"> (3,851 </w:t>
      </w:r>
      <w:r>
        <w:rPr>
          <w:rtl w:val="true"/>
        </w:rPr>
        <w:t xml:space="preserve">חברים</w:t>
      </w:r>
      <w:r>
        <w:rPr>
          <w:rtl w:val="true"/>
        </w:rPr>
        <w:t xml:space="preserve"> </w:t>
      </w:r>
      <w:r>
        <w:rPr>
          <w:rtl w:val="true"/>
        </w:rPr>
        <w:t xml:space="preserve">ו</w:t>
      </w:r>
      <w:r>
        <w:rPr>
          <w:rtl w:val="true"/>
        </w:rPr>
        <w:t xml:space="preserve">-489 </w:t>
      </w:r>
      <w:r>
        <w:rPr>
          <w:rtl w:val="true"/>
        </w:rPr>
        <w:t xml:space="preserve">עוקבים</w:t>
      </w:r>
      <w:r>
        <w:rPr>
          <w:rtl w:val="true"/>
        </w:rPr>
        <w:t xml:space="preserve">). </w:t>
      </w:r>
      <w:r>
        <w:rPr>
          <w:rtl w:val="true"/>
        </w:rPr>
        <w:t xml:space="preserve">הנתבע</w:t>
      </w:r>
      <w:r>
        <w:rPr>
          <w:rtl w:val="true"/>
        </w:rPr>
        <w:t xml:space="preserve"> </w:t>
      </w:r>
      <w:r>
        <w:rPr>
          <w:rtl w:val="true"/>
        </w:rPr>
        <w:t xml:space="preserve">הכחיש</w:t>
      </w:r>
      <w:r>
        <w:rPr>
          <w:rtl w:val="true"/>
        </w:rPr>
        <w:t xml:space="preserve"> </w:t>
      </w:r>
      <w:r>
        <w:rPr>
          <w:rtl w:val="true"/>
        </w:rPr>
        <w:t xml:space="preserve">את</w:t>
      </w:r>
      <w:r>
        <w:rPr>
          <w:rtl w:val="true"/>
        </w:rPr>
        <w:t xml:space="preserve"> </w:t>
      </w:r>
      <w:r>
        <w:rPr>
          <w:rtl w:val="true"/>
        </w:rPr>
        <w:t xml:space="preserve">המספרים</w:t>
      </w:r>
      <w:r>
        <w:rPr>
          <w:rtl w:val="true"/>
        </w:rPr>
        <w:t xml:space="preserve"> </w:t>
      </w:r>
      <w:r>
        <w:rPr>
          <w:rtl w:val="true"/>
        </w:rPr>
        <w:t xml:space="preserve">בהם</w:t>
      </w:r>
      <w:r>
        <w:rPr>
          <w:rtl w:val="true"/>
        </w:rPr>
        <w:t xml:space="preserve"> </w:t>
      </w:r>
      <w:r>
        <w:rPr>
          <w:rtl w:val="true"/>
        </w:rPr>
        <w:t xml:space="preserve">נקב</w:t>
      </w:r>
      <w:r>
        <w:rPr>
          <w:rtl w:val="true"/>
        </w:rPr>
        <w:t xml:space="preserve"> </w:t>
      </w:r>
      <w:r>
        <w:rPr>
          <w:rtl w:val="true"/>
        </w:rPr>
        <w:t xml:space="preserve">התובע</w:t>
      </w:r>
      <w:r>
        <w:rPr>
          <w:rtl w:val="true"/>
        </w:rPr>
        <w:t xml:space="preserve"> (</w:t>
      </w:r>
      <w:r>
        <w:rPr>
          <w:rtl w:val="true"/>
        </w:rPr>
        <w:t xml:space="preserve">ס</w:t>
      </w:r>
      <w:r>
        <w:rPr>
          <w:rtl w:val="true"/>
        </w:rPr>
        <w:t xml:space="preserve">' 20 </w:t>
      </w:r>
      <w:r>
        <w:rPr>
          <w:rtl w:val="true"/>
        </w:rPr>
        <w:t xml:space="preserve">ה</w:t>
      </w:r>
      <w:r>
        <w:rPr>
          <w:rtl w:val="true"/>
        </w:rPr>
        <w:t xml:space="preserve">' </w:t>
      </w:r>
      <w:r>
        <w:rPr>
          <w:rtl w:val="true"/>
        </w:rPr>
        <w:t xml:space="preserve">לכתב</w:t>
      </w:r>
      <w:r>
        <w:rPr>
          <w:rtl w:val="true"/>
        </w:rPr>
        <w:t xml:space="preserve"> </w:t>
      </w:r>
      <w:r>
        <w:rPr>
          <w:rtl w:val="true"/>
        </w:rPr>
        <w:t xml:space="preserve">ההגנה</w:t>
      </w:r>
      <w:r>
        <w:rPr>
          <w:rtl w:val="true"/>
        </w:rPr>
        <w:t xml:space="preserve"> </w:t>
      </w:r>
      <w:r>
        <w:rPr>
          <w:rtl w:val="true"/>
        </w:rPr>
        <w:t xml:space="preserve">מטעמו</w:t>
      </w:r>
      <w:r>
        <w:rPr>
          <w:rtl w:val="true"/>
        </w:rPr>
        <w:t xml:space="preserve">), </w:t>
      </w:r>
      <w:r>
        <w:rPr>
          <w:rtl w:val="true"/>
        </w:rPr>
        <w:t xml:space="preserve">אולם</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נקב</w:t>
      </w:r>
      <w:r>
        <w:rPr>
          <w:rtl w:val="true"/>
        </w:rPr>
        <w:t xml:space="preserve"> </w:t>
      </w:r>
      <w:r>
        <w:rPr>
          <w:rtl w:val="true"/>
        </w:rPr>
        <w:t xml:space="preserve">במספרים</w:t>
      </w:r>
      <w:r>
        <w:rPr>
          <w:rtl w:val="true"/>
        </w:rPr>
        <w:t xml:space="preserve"> </w:t>
      </w:r>
      <w:r>
        <w:rPr>
          <w:rtl w:val="true"/>
        </w:rPr>
        <w:t xml:space="preserve">אחרים</w:t>
      </w:r>
      <w:r>
        <w:rPr>
          <w:rtl w:val="true"/>
        </w:rPr>
        <w:t xml:space="preserve">, </w:t>
      </w:r>
      <w:r>
        <w:rPr>
          <w:rtl w:val="true"/>
        </w:rPr>
        <w:t xml:space="preserve">כך</w:t>
      </w:r>
      <w:r>
        <w:rPr>
          <w:rtl w:val="true"/>
        </w:rPr>
        <w:t xml:space="preserve"> </w:t>
      </w:r>
      <w:r>
        <w:rPr>
          <w:rtl w:val="true"/>
        </w:rPr>
        <w:t xml:space="preserve">שמדובר</w:t>
      </w:r>
      <w:r>
        <w:rPr>
          <w:rtl w:val="true"/>
        </w:rPr>
        <w:t xml:space="preserve"> </w:t>
      </w:r>
      <w:r>
        <w:rPr>
          <w:rtl w:val="true"/>
        </w:rPr>
        <w:t xml:space="preserve">בהכחשה</w:t>
      </w:r>
      <w:r>
        <w:rPr>
          <w:rtl w:val="true"/>
        </w:rPr>
        <w:t xml:space="preserve"> </w:t>
      </w:r>
      <w:r>
        <w:rPr>
          <w:rtl w:val="true"/>
        </w:rPr>
        <w:t xml:space="preserve">בעלמא</w:t>
      </w:r>
      <w:r>
        <w:rPr>
          <w:rtl w:val="true"/>
        </w:rPr>
        <w:t xml:space="preserve"> </w:t>
      </w:r>
      <w:r>
        <w:rPr>
          <w:rtl w:val="true"/>
        </w:rPr>
        <w:t xml:space="preserve">בלבד</w:t>
      </w:r>
      <w:r>
        <w:rPr>
          <w:rtl w:val="true"/>
        </w:rPr>
        <w:t xml:space="preserve">. </w:t>
      </w:r>
      <w:r>
        <w:rPr>
          <w:rtl w:val="true"/>
        </w:rPr>
        <w:t xml:space="preserve">בין אם המספרים אותם סיפק התובע נכונים ובין אם לאו, הנתבע עצמו מבהיר כי פרסומיו פונים לציבור שלם (ס' 9 ו-28 לתצהיר התובע) וכך ניכר גם מהכמות המספרית של העוקבים והשותפים המופיעה על חלק מן הפרסומים. מן הראיות שהוצגו עולה כי כל אחד מהפוסטים ביסוד התביעה נכתבו על ידי הנתבע והגיעו למספר רב של נמענים ולכן, יש לקבוע כי התקיימו לגבי כל הפרסומים הנטענים שני התנאים הראשונים להוכחת קיומה של עוולה. כעת נעבור לבחון האם יש בפרסומים אלו כדי לענות על התנאי השלישי, היינו האם מדובר בהוצאת לשון הרע.</w:t>
      </w:r>
      <w:r>
        <w:rPr>
          <w:rtl w:val="true"/>
        </w:rPr>
        <w:t xml:space="preserve"> </w:t>
      </w:r>
      <w:r>
        <w:rPr>
          <w:u w:val="single"/>
          <w:rtl w:val="true"/>
        </w:rPr>
        <w:t xml:space="preserve">הפרסום</w:t>
      </w:r>
      <w:r>
        <w:rPr>
          <w:u w:val="single"/>
          <w:rtl w:val="true"/>
        </w:rPr>
        <w:t xml:space="preserve"> </w:t>
      </w:r>
      <w:r>
        <w:rPr>
          <w:u w:val="single"/>
          <w:rtl w:val="true"/>
        </w:rPr>
        <w:t xml:space="preserve">הראשון</w:t>
      </w:r>
      <w:r>
        <w:rPr>
          <w:u w:val="single"/>
          <w:rtl w:val="true"/>
        </w:rPr>
        <w:t xml:space="preserve"> </w:t>
      </w:r>
      <w:r>
        <w:rPr>
          <w:u w:val="single"/>
          <w:rtl w:val="true"/>
        </w:rPr>
        <w:t xml:space="preserve">והשני</w:t>
      </w:r>
      <w:r>
        <w:rPr>
          <w:rtl w:val="true"/>
        </w:rPr>
        <w:t xml:space="preserve"> –</w:t>
      </w:r>
      <w:r>
        <w:rPr>
          <w:rtl w:val="true"/>
        </w:rPr>
        <w:t xml:space="preserve"> </w:t>
      </w:r>
    </w:p>
    <w:p>
      <w:pPr>
        <w:bidi w:val="true"/>
        <w:numPr>
          <w:ilvl w:val="0"/>
          <w:numId w:val="1"/>
        </w:numPr>
      </w:pPr>
      <w:r>
        <w:rPr>
          <w:rtl w:val="true"/>
        </w:rPr>
        <w:t xml:space="preserve">התובע מתייחס לשני פוסטים אלו בנפרד, אולם הפרסום השני אליו מתייחס הינו למעשה שיתוף של אותו פוסט שפורסם בעמוד הסיעה גם לעמודו האישי של הנתבע, מה שהקנה לו עוד חשיפה. אמנם שיתוף זה לווה בתוספת של מספר מלים, אולם לטעמי, אין בכך בכדי להוסיף על תוכן הפרסום המקורי. לכן יש להתייחס אליהם כאל פרסום אחד.</w:t>
      </w:r>
      <w:r>
        <w:rPr>
          <w:rtl w:val="true"/>
        </w:rPr>
        <w:t xml:space="preserve"> </w:t>
      </w:r>
    </w:p>
    <w:p>
      <w:pPr>
        <w:bidi w:val="true"/>
        <w:numPr>
          <w:ilvl w:val="0"/>
          <w:numId w:val="1"/>
        </w:numPr>
      </w:pPr>
      <w:r>
        <w:rPr>
          <w:rtl w:val="true"/>
        </w:rPr>
        <w:t xml:space="preserve">מדובר בפוסט המאשים את העיריה בהעסקת משרד עורכי דין בו עובדת בתו של ראש הממשלה לשעבר, אהוד ברק, כאשר הנתבע רומז בפרסום כי הדבר קשור למינויו של התובע לתפקיד תובע בעיריית תל אביב. הנתבע טוען כי פרסם את הדבר בתום לב מבלי שידע כי מי שמונה לתפקיד תובע בעיריית תל אביב הינו עורך דין אחר בשם זהה, וכי בסך הכל מדובר בהבעת דעה פוליטית.</w:t>
      </w:r>
      <w:r>
        <w:rPr>
          <w:rtl w:val="true"/>
        </w:rPr>
        <w:t xml:space="preserve"> </w:t>
      </w:r>
      <w:r>
        <w:rPr>
          <w:rtl w:val="true"/>
        </w:rPr>
        <w:t xml:space="preserve">אין בידי לקבל את עמדת הנתבע שכן לא מדובר כאן בהבעת דעה אלא בציון עובדות.</w:t>
      </w:r>
      <w:r>
        <w:rPr>
          <w:rtl w:val="true"/>
        </w:rPr>
        <w:t xml:space="preserve">מן הפרסום עולה טענה כי התובע מונה לתפקיד תובע בעיריית תל אביב ובתמורה לכך אביו דאג להעסיק משרד עורכי דין הקשור לראש הממשלה לשעבר, מר אהוד ברק. אין מדובר כאן בהבעת דעה, אלא בציון עובדה לגבי המינוי האמור. מעבר לכך, הנתבע פרסם את הדברים מבלי שטרח לבדוק או לאמת את הנתונים, אך ורק על יסוד סברה שככל הנראה תאמה את כוונותיו. התנהלות זו אינה בתום לב והובילה לפרסום שגוי המהווה משום הוצאת לשון הרע ביחס לתובע ונעשה בחוסר אחריות.</w:t>
      </w:r>
      <w:r>
        <w:rPr>
          <w:rtl w:val="true"/>
        </w:rPr>
        <w:t xml:space="preserve">אף אם הפרסום נועד בעיקר להכפיש את אבי התובע ואת חברי הקואליציה המכהנים בעירייה, אין ספק כי ההתייחסות הישירה לתובע כמי שלקח חלק ב'סחר-מכר' פוליטי שכזה, מהווה פגיעה ישירה ביושרו של התובע ופגיעה בשמו הטוב, מקל וחומר בתפקידו כעורך דין. לכן יש לקבוע כי מדובר בפרסום הכולל לשון הרע.</w:t>
      </w:r>
    </w:p>
    <w:p>
      <w:pPr>
        <w:bidi w:val="true"/>
        <w:numPr>
          <w:ilvl w:val="0"/>
          <w:numId w:val="1"/>
        </w:numPr>
      </w:pPr>
      <w:r>
        <w:rPr>
          <w:rtl w:val="true"/>
        </w:rPr>
        <w:t xml:space="preserve">ביום 27.10.16 שלח התובע לנתבע דרישת פיצוי בגין הוצאת לשון הרע בגין פרסומים אלה (נספח 2 לתצהיר התובע). במכתב זה הבהיר התובע לנתבע כי הוא לא מונה לתפקיד תובע בעיריית תל אביב וכי המינוי אליו התייחס הנתבע הינו של עורך דין אחר בעל אותו שם.</w:t>
      </w:r>
      <w:r>
        <w:rPr>
          <w:rtl w:val="true"/>
        </w:rPr>
        <w:t xml:space="preserve">בעקבות המכתב, פורסם בעמוד הפייסבוק של הסיעה הפוסט הבא –</w:t>
      </w:r>
      <w:r>
        <w:rPr>
          <w:b w:val="true"/>
          <w:bCs w:val="true"/>
          <w:rtl w:val="true"/>
        </w:rPr>
        <w:t xml:space="preserve">"</w:t>
      </w:r>
      <w:r>
        <w:rPr>
          <w:b w:val="true"/>
          <w:bCs w:val="true"/>
          <w:rtl w:val="true"/>
        </w:rPr>
        <w:t xml:space="preserve">תיקון</w:t>
      </w:r>
      <w:r>
        <w:rPr>
          <w:b w:val="true"/>
          <w:bCs w:val="true"/>
          <w:rtl w:val="true"/>
        </w:rPr>
        <w:t xml:space="preserve">: </w:t>
      </w:r>
      <w:r>
        <w:rPr>
          <w:b w:val="true"/>
          <w:bCs w:val="true"/>
          <w:rtl w:val="true"/>
        </w:rPr>
        <w:t xml:space="preserve">ביום</w:t>
      </w:r>
      <w:r>
        <w:rPr>
          <w:b w:val="true"/>
          <w:bCs w:val="true"/>
          <w:rtl w:val="true"/>
        </w:rPr>
        <w:t xml:space="preserve"> 26.10.16 </w:t>
      </w:r>
      <w:r>
        <w:rPr>
          <w:b w:val="true"/>
          <w:bCs w:val="true"/>
          <w:rtl w:val="true"/>
        </w:rPr>
        <w:t xml:space="preserve">פורסם</w:t>
      </w:r>
      <w:r>
        <w:rPr>
          <w:b w:val="true"/>
          <w:bCs w:val="true"/>
          <w:rtl w:val="true"/>
        </w:rPr>
        <w:t xml:space="preserve"> </w:t>
      </w:r>
      <w:r>
        <w:rPr>
          <w:b w:val="true"/>
          <w:bCs w:val="true"/>
          <w:rtl w:val="true"/>
        </w:rPr>
        <w:t xml:space="preserve">בדף</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פוסט</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להשתמע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מנשר</w:t>
      </w:r>
      <w:r>
        <w:rPr>
          <w:b w:val="true"/>
          <w:bCs w:val="true"/>
          <w:rtl w:val="true"/>
        </w:rPr>
        <w:t xml:space="preserve"> </w:t>
      </w:r>
      <w:r>
        <w:rPr>
          <w:b w:val="true"/>
          <w:bCs w:val="true"/>
          <w:rtl w:val="true"/>
        </w:rPr>
        <w:t xml:space="preserve">הפך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העירוני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תל</w:t>
      </w:r>
      <w:r>
        <w:rPr>
          <w:b w:val="true"/>
          <w:bCs w:val="true"/>
          <w:rtl w:val="true"/>
        </w:rPr>
        <w:t xml:space="preserve"> </w:t>
      </w:r>
      <w:r>
        <w:rPr>
          <w:b w:val="true"/>
          <w:bCs w:val="true"/>
          <w:rtl w:val="true"/>
        </w:rPr>
        <w:t xml:space="preserve">אביב</w:t>
      </w:r>
      <w:r>
        <w:rPr>
          <w:b w:val="true"/>
          <w:bCs w:val="true"/>
          <w:rtl w:val="true"/>
        </w:rPr>
        <w:t xml:space="preserve">, </w:t>
      </w:r>
      <w:r>
        <w:rPr>
          <w:b w:val="true"/>
          <w:bCs w:val="true"/>
          <w:rtl w:val="true"/>
        </w:rPr>
        <w:t xml:space="preserve">הריני</w:t>
      </w:r>
      <w:r>
        <w:rPr>
          <w:b w:val="true"/>
          <w:bCs w:val="true"/>
          <w:rtl w:val="true"/>
        </w:rPr>
        <w:t xml:space="preserve"> </w:t>
      </w:r>
      <w:r>
        <w:rPr>
          <w:b w:val="true"/>
          <w:bCs w:val="true"/>
          <w:rtl w:val="true"/>
        </w:rPr>
        <w:t xml:space="preserve">להבהיר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מנשר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הפך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העירוני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תל</w:t>
      </w:r>
      <w:r>
        <w:rPr>
          <w:b w:val="true"/>
          <w:bCs w:val="true"/>
          <w:rtl w:val="true"/>
        </w:rPr>
        <w:t xml:space="preserve"> </w:t>
      </w:r>
      <w:r>
        <w:rPr>
          <w:b w:val="true"/>
          <w:bCs w:val="true"/>
          <w:rtl w:val="true"/>
        </w:rPr>
        <w:t xml:space="preserve">אביב</w:t>
      </w:r>
      <w:r>
        <w:rPr>
          <w:b w:val="true"/>
          <w:bCs w:val="true"/>
          <w:rtl w:val="true"/>
        </w:rPr>
        <w:t xml:space="preserve">."</w:t>
      </w:r>
      <w:r>
        <w:rPr>
          <w:rtl w:val="true"/>
        </w:rPr>
        <w:t xml:space="preserve"> </w:t>
      </w:r>
      <w:r>
        <w:rPr>
          <w:rtl w:val="true"/>
        </w:rPr>
        <w:t xml:space="preserve">התובע טוען כי התיקון אינו מספק שכן הוא פורסם רק בעמוד הפייסבוק של הסיעה ולא בעמוד הפרטי של הנתבע וכן לא חזר בו מההאשמות שהטיח בתובע בעניין יחסי הון-שלטון או הטבות להן זוכה התובע עקב תפקידו של אביו.</w:t>
      </w:r>
      <w:r>
        <w:rPr>
          <w:rtl w:val="true"/>
        </w:rPr>
        <w:t xml:space="preserve"> </w:t>
      </w:r>
      <w:r>
        <w:rPr>
          <w:rtl w:val="true"/>
        </w:rPr>
        <w:t xml:space="preserve">הנתבע טוען כי פרסום ההתנצלות מעיד על תום לבו. אין בידי לקבל את הגנת הנתבע במישור זה. ראשית, יש בפרסום התיקון על מנת לאמת ולחזק את הפזיזות וחוסר תום הלב בו בוצע הפרסום מלכתחילה, פרסום התיקון הינו חסר וחלקי שכן בוצע רק בדף הסיעה וכן אין בו התנצלות או תיקון מהותי ביחס לחוסר היושרה שיוחסה לתובע בפרסום הראשון בעקבות מינוי לכאורי זה. עם זאת, עצם פרסום התיקון מהווה הקלה מסוימת בהתאם לסעיף 19(4) לחוק אשר תובע בחשבון בהתייחס לאומדן הפיצוי.</w:t>
      </w:r>
      <w:r>
        <w:rPr>
          <w:rtl w:val="true"/>
        </w:rPr>
        <w:t xml:space="preserve"> </w:t>
      </w:r>
      <w:r>
        <w:rPr>
          <w:u w:val="single"/>
          <w:rtl w:val="true"/>
        </w:rPr>
        <w:t xml:space="preserve">הפרסום</w:t>
      </w:r>
      <w:r>
        <w:rPr>
          <w:u w:val="single"/>
          <w:rtl w:val="true"/>
        </w:rPr>
        <w:t xml:space="preserve"> </w:t>
      </w:r>
      <w:r>
        <w:rPr>
          <w:u w:val="single"/>
          <w:rtl w:val="true"/>
        </w:rPr>
        <w:t xml:space="preserve">השלישי</w:t>
      </w:r>
      <w:r>
        <w:rPr>
          <w:u w:val="single"/>
          <w:rtl w:val="true"/>
        </w:rPr>
        <w:t xml:space="preserve"> </w:t>
      </w:r>
      <w:r>
        <w:rPr>
          <w:u w:val="single"/>
          <w:rtl w:val="true"/>
        </w:rPr>
        <w:t xml:space="preserve">והרביעי</w:t>
      </w:r>
      <w:r>
        <w:rPr>
          <w:u w:val="single"/>
          <w:rtl w:val="true"/>
        </w:rPr>
        <w:t xml:space="preserve"> </w:t>
      </w:r>
      <w:r>
        <w:rPr>
          <w:u w:val="single"/>
          <w:rtl w:val="true"/>
        </w:rPr>
        <w:t xml:space="preserve">–</w:t>
      </w:r>
      <w:r>
        <w:rPr>
          <w:rtl w:val="true"/>
        </w:rPr>
        <w:t xml:space="preserve"> </w:t>
      </w:r>
    </w:p>
    <w:p>
      <w:pPr>
        <w:bidi w:val="true"/>
        <w:numPr>
          <w:ilvl w:val="0"/>
          <w:numId w:val="1"/>
        </w:numPr>
      </w:pPr>
      <w:r>
        <w:rPr>
          <w:rtl w:val="true"/>
        </w:rPr>
        <w:t xml:space="preserve">מדובר בפרסומים נפרדים בהם הנתבע מאשים את התובע באופן מפורש בהפעלת פרופיל פייסבוק מזויף. הנתבע טוען כי מדובר בהבעת דעה ובהתראה על תופעה של פרופילים מזויפים וכי לתובע יש נגיעה לגורמים הפוליטיים המופיעים בו כך שבעקבות פניות אלה נמחקו פרופילים מזויפים. לכן, מדובר בפרסום שאמת ביסודו.</w:t>
      </w:r>
      <w:r>
        <w:rPr>
          <w:rtl w:val="true"/>
        </w:rPr>
        <w:t xml:space="preserve">גם כאן, אין בידי לקבל את עמדת הנתבע שכן לא מדובר בהבעת דעה אלא בציון עובדה שהתובע מפעיל פרופילים מזויפים בפייסבוק.</w:t>
      </w:r>
      <w:r>
        <w:rPr>
          <w:rtl w:val="true"/>
        </w:rPr>
        <w:t xml:space="preserve">האשמת התובע בשימוש בפרופילים פיקטיביים מעידה על חוסר יושר מצד התובע ויש בה בכדי להכפישו ברבים ובמובן זה הפרסום מהווה הוצאת לשון הרע. טענות הנתבע לפיהן למיטב ידיעתו מדובר בפרסום שהינו אמת מבוססות על השערות והערכות, אך הנתבע לא הציג בדל של ראיה להוכיח כי התובע אמנם הפעיל דף פייסבוק בשם אחר ולכן דין טענת ההגנה להידחות.</w:t>
      </w:r>
      <w:r>
        <w:rPr>
          <w:rtl w:val="true"/>
        </w:rPr>
        <w:t xml:space="preserve"> </w:t>
      </w:r>
      <w:r>
        <w:rPr>
          <w:rtl w:val="true"/>
        </w:rPr>
        <w:t xml:space="preserve"> </w:t>
      </w:r>
      <w:r>
        <w:rPr>
          <w:u w:val="single"/>
          <w:rtl w:val="true"/>
        </w:rPr>
        <w:t xml:space="preserve">הפרסום</w:t>
      </w:r>
      <w:r>
        <w:rPr>
          <w:u w:val="single"/>
          <w:rtl w:val="true"/>
        </w:rPr>
        <w:t xml:space="preserve"> </w:t>
      </w:r>
      <w:r>
        <w:rPr>
          <w:u w:val="single"/>
          <w:rtl w:val="true"/>
        </w:rPr>
        <w:t xml:space="preserve">החמישי</w:t>
      </w:r>
      <w:r>
        <w:rPr>
          <w:u w:val="single"/>
          <w:rtl w:val="true"/>
        </w:rPr>
        <w:t xml:space="preserve"> – </w:t>
      </w:r>
      <w:r>
        <w:rPr>
          <w:rtl w:val="true"/>
        </w:rPr>
        <w:t xml:space="preserve"> </w:t>
      </w:r>
    </w:p>
    <w:p>
      <w:pPr>
        <w:bidi w:val="true"/>
        <w:numPr>
          <w:ilvl w:val="0"/>
          <w:numId w:val="1"/>
        </w:numPr>
      </w:pPr>
      <w:r>
        <w:rPr>
          <w:rtl w:val="true"/>
        </w:rPr>
        <w:t xml:space="preserve">הנתבע טוען כי הפוסט נשוא פרסום זה כלל לא מתייחס לתובע, אלא לאביו וכי מדובר באמת מבוססת. מעבר לכך, גם כאן לא היה ניסיון לקבוע עובדות אלא לחוות דעה. עוד נטען כי יש כאן הפרדה ברורה בין התובע לבין אביו וכי גם התובע היה עד באותה פרשה בה שימש אביו כסוכן משטרתי.</w:t>
      </w:r>
      <w:r>
        <w:rPr>
          <w:rtl w:val="true"/>
        </w:rPr>
        <w:t xml:space="preserve"> </w:t>
      </w:r>
    </w:p>
    <w:p>
      <w:pPr>
        <w:bidi w:val="true"/>
        <w:numPr>
          <w:ilvl w:val="0"/>
          <w:numId w:val="1"/>
        </w:numPr>
      </w:pPr>
      <w:r>
        <w:rPr>
          <w:rtl w:val="true"/>
        </w:rPr>
        <w:t xml:space="preserve">עיון קל בפוסט מעלה כי אין בו התייחסות לאביו של התובע. הפוסט פותח בפנייה ישירה לתובע "דש לעורך הדין שיודע לכתוב גם בשעות המאוחרות...". מעבר לכך יש התייחסות לאדם ש-"מעליל עלילות ההופך לסוכן משטרתי". כמו כן יש התייחסות לאדם "המתחבא מאחורי חצאית ומשתמש בקופים". התובע טוען כי 'שימוש בקופים' הינו מושג מעולם הפשע (ס' 31 לתצהיר התובע), ואילו הנתבע לא מספק הסבר אחר. הקורא הסביר מייחס את הפנייה ותוכנה לתובע ישירות ואין בה רמיזה כי הדברים מתייחסים דווקא לאביו.</w:t>
      </w:r>
      <w:r>
        <w:rPr>
          <w:rtl w:val="true"/>
        </w:rPr>
        <w:t xml:space="preserve">בניסיונו להוכיח את טענות הגנתו, צירף הנתבע פרוטוקול של דיון משפטי המתייחס רק לאביו של התובע בתור סוכן משטרתי. מעבר לכך שמדובר בעדות מפי השמועה, ממילא לא מדובר שם על התובע, אלא על אביו. ודוק, הפוסט אינו מאזכר כלל את האב, אלא את התובע בלבד.</w:t>
      </w:r>
      <w:r>
        <w:rPr>
          <w:rtl w:val="true"/>
        </w:rPr>
        <w:t xml:space="preserve">בתגובה לפוסט אמנם התייחס הנתבע גם לאביו של התובע, אולם זאת בצוותא חדה עם התובע.</w:t>
      </w:r>
      <w:r>
        <w:rPr>
          <w:rtl w:val="true"/>
        </w:rPr>
        <w:t xml:space="preserve"> </w:t>
      </w:r>
    </w:p>
    <w:p>
      <w:pPr>
        <w:bidi w:val="true"/>
        <w:numPr>
          <w:ilvl w:val="0"/>
          <w:numId w:val="1"/>
        </w:numPr>
      </w:pPr>
      <w:r>
        <w:rPr>
          <w:rtl w:val="true"/>
        </w:rPr>
        <w:t xml:space="preserve">כלומר, גם כאן, מדובר בטענות שמעלה הנתבע ברבים כלפי התובע. האשמת התובע בהיותו סוכן משטרתי או בביצוע פרקטיקה עבריינית כלשהי, לא זו בלבד שיש בה להכפיש את שמו, אלא שהיא גם פוגעת במעמדו המקצועי בתור עורך דין העוסק במשפט הפלילי. משום כך יש בפרסום זה משום עוולה נוספת על פי החוק וטענות ההגנה של הנתבע ביחס אליה, נדחות.</w:t>
      </w:r>
      <w:r>
        <w:rPr>
          <w:rtl w:val="true"/>
        </w:rPr>
        <w:t xml:space="preserve">התובע טען כי האשמה זו גרמה לו להפסיק לעבוד בתחום המשפט הפלילי (ס' 60 לתצהירו) אולם מדובר בעדות יחידה של בעל דין לעניין זה ולא הובאה ראיה לתמיכה בה ועל כן, היא לא הוכחה.</w:t>
      </w:r>
      <w:r>
        <w:rPr>
          <w:rtl w:val="true"/>
        </w:rPr>
        <w:t xml:space="preserve"> </w:t>
      </w:r>
      <w:r>
        <w:rPr>
          <w:u w:val="single"/>
          <w:rtl w:val="true"/>
        </w:rPr>
        <w:t xml:space="preserve">הפרסום</w:t>
      </w:r>
      <w:r>
        <w:rPr>
          <w:u w:val="single"/>
          <w:rtl w:val="true"/>
        </w:rPr>
        <w:t xml:space="preserve"> </w:t>
      </w:r>
      <w:r>
        <w:rPr>
          <w:u w:val="single"/>
          <w:rtl w:val="true"/>
        </w:rPr>
        <w:t xml:space="preserve">השישי</w:t>
      </w:r>
      <w:r>
        <w:rPr>
          <w:u w:val="single"/>
          <w:rtl w:val="true"/>
        </w:rPr>
        <w:t xml:space="preserve"> – </w:t>
      </w:r>
      <w:r>
        <w:rPr>
          <w:rtl w:val="true"/>
        </w:rPr>
        <w:t xml:space="preserve"> </w:t>
      </w:r>
    </w:p>
    <w:p>
      <w:pPr>
        <w:bidi w:val="true"/>
        <w:numPr>
          <w:ilvl w:val="0"/>
          <w:numId w:val="1"/>
        </w:numPr>
      </w:pPr>
      <w:r>
        <w:rPr>
          <w:rtl w:val="true"/>
        </w:rPr>
        <w:t xml:space="preserve">גם בפרסום זה הפנייה הינה "לעורך הדין ולסוכן המשטרתי" ולאחר מכן קיימת התייחסות הן לתובע והן לאביו. קריאה סבירה של פרסום זה יכולה להיות שהתובע הינו עורך דין וגם סוכן משטרתי באופן המהווה משום עוולה על פי חוק ויפים לעניין זה הנימוקים בנוגע לפרסום החמישי, אם כי ניתן לקרוא זאת גם אחרת. ככל שיש ממש בטענת הנתבע לפיה רצה להאשים רק את אביו של התובע, בהיותו סוכן משטרתי, לא היה מקום לכרוך את שמו של התובע בפרסום.</w:t>
      </w:r>
      <w:r>
        <w:rPr>
          <w:rtl w:val="true"/>
        </w:rPr>
        <w:t xml:space="preserve">הנתבע טען בנוסף כי מדובר בפוסט ובתגובה לו. מן האופן בו הדברים הוצגו בנספח 6 לתצהיר התובע, לא ניתן ללמוד כי אכן כך הדבר. אם הנתבע רצה להוכיח זאת, היה עליו להציג זאת בראיות.</w:t>
      </w:r>
      <w:r>
        <w:rPr>
          <w:rtl w:val="true"/>
        </w:rPr>
        <w:t xml:space="preserve">מבלי לגרוע מהאמור, ממילא אין להבחנה בין פוסט לבין תגובה כל משמעות מעשית לצורך הדיון. שניהם מהווים פרסום בכתב ובהינתן התקיימותם של התנאים הנוספים, שניהם יכולים להוות עוולה על פי החוק. כל עוד לא מדובר בפרסום חוזר של אותו התוכן בדיוק (כמו בשיתוף בפרסומים 1 ו-2), הרי שכל פרסום הוא נפרד.</w:t>
      </w:r>
      <w:r>
        <w:rPr>
          <w:rtl w:val="true"/>
        </w:rPr>
        <w:t xml:space="preserve"> </w:t>
      </w:r>
      <w:r>
        <w:rPr>
          <w:u w:val="single"/>
          <w:rtl w:val="true"/>
        </w:rPr>
        <w:t xml:space="preserve">הפרסום</w:t>
      </w:r>
      <w:r>
        <w:rPr>
          <w:u w:val="single"/>
          <w:rtl w:val="true"/>
        </w:rPr>
        <w:t xml:space="preserve"> </w:t>
      </w:r>
      <w:r>
        <w:rPr>
          <w:u w:val="single"/>
          <w:rtl w:val="true"/>
        </w:rPr>
        <w:t xml:space="preserve">השביעי</w:t>
      </w:r>
      <w:r>
        <w:rPr>
          <w:u w:val="single"/>
          <w:rtl w:val="true"/>
        </w:rPr>
        <w:t xml:space="preserve"> </w:t>
      </w:r>
      <w:r>
        <w:rPr>
          <w:u w:val="single"/>
          <w:rtl w:val="true"/>
        </w:rPr>
        <w:t xml:space="preserve">והשמיני</w:t>
      </w:r>
      <w:r>
        <w:rPr>
          <w:u w:val="single"/>
          <w:rtl w:val="true"/>
        </w:rPr>
        <w:t xml:space="preserve"> –</w:t>
      </w:r>
      <w:r>
        <w:rPr>
          <w:rtl w:val="true"/>
        </w:rPr>
        <w:t xml:space="preserve"> </w:t>
      </w:r>
    </w:p>
    <w:p>
      <w:pPr>
        <w:bidi w:val="true"/>
        <w:numPr>
          <w:ilvl w:val="0"/>
          <w:numId w:val="1"/>
        </w:numPr>
      </w:pPr>
      <w:r>
        <w:rPr>
          <w:rtl w:val="true"/>
        </w:rPr>
        <w:t xml:space="preserve">מדובר על שני פרסומים אשר מתייחסים לקשר שבין אבי התובע לעיתון 'כוכב נשר'.</w:t>
      </w:r>
      <w:r>
        <w:rPr>
          <w:rtl w:val="true"/>
        </w:rPr>
        <w:t xml:space="preserve">הפרסום השביעי, מחודש יוני 2016 הינו שיתוף של פרסום בדף הפייסבוק של העיתון ביחד עם הכיתוב ""אדריתון" - מהדורת הדפוס של דף הפייסבוק של יחיאל אדרי ובנו לשירותכם".</w:t>
      </w:r>
      <w:r>
        <w:rPr>
          <w:rtl w:val="true"/>
        </w:rPr>
        <w:t xml:space="preserve">הפרסום השמיני, מיום 10.1.16 נחזה כמו תגובה שפרסם הנתבע בחשבונו בה כתב כך –</w:t>
      </w:r>
      <w:r>
        <w:rPr>
          <w:b w:val="true"/>
          <w:bCs w:val="true"/>
          <w:rtl w:val="true"/>
        </w:rPr>
        <w:t xml:space="preserve">"</w:t>
      </w:r>
      <w:r>
        <w:rPr>
          <w:b w:val="true"/>
          <w:bCs w:val="true"/>
          <w:rtl w:val="true"/>
        </w:rPr>
        <w:t xml:space="preserve">ואם</w:t>
      </w:r>
      <w:r>
        <w:rPr>
          <w:b w:val="true"/>
          <w:bCs w:val="true"/>
          <w:rtl w:val="true"/>
        </w:rPr>
        <w:t xml:space="preserve"> </w:t>
      </w:r>
      <w:r>
        <w:rPr>
          <w:b w:val="true"/>
          <w:bCs w:val="true"/>
          <w:rtl w:val="true"/>
        </w:rPr>
        <w:t xml:space="preserve">בהוצאות</w:t>
      </w:r>
      <w:r>
        <w:rPr>
          <w:b w:val="true"/>
          <w:bCs w:val="true"/>
          <w:rtl w:val="true"/>
        </w:rPr>
        <w:t xml:space="preserve"> </w:t>
      </w:r>
      <w:r>
        <w:rPr>
          <w:b w:val="true"/>
          <w:bCs w:val="true"/>
          <w:rtl w:val="true"/>
        </w:rPr>
        <w:t xml:space="preserve">יח</w:t>
      </w:r>
      <w:r>
        <w:rPr>
          <w:b w:val="true"/>
          <w:bCs w:val="true"/>
          <w:rtl w:val="true"/>
        </w:rPr>
        <w:t xml:space="preserve">"</w:t>
      </w:r>
      <w:r>
        <w:rPr>
          <w:b w:val="true"/>
          <w:bCs w:val="true"/>
          <w:rtl w:val="true"/>
        </w:rPr>
        <w:t xml:space="preserve">צ</w:t>
      </w:r>
      <w:r>
        <w:rPr>
          <w:b w:val="true"/>
          <w:bCs w:val="true"/>
          <w:rtl w:val="true"/>
        </w:rPr>
        <w:t xml:space="preserve"> </w:t>
      </w:r>
      <w:r>
        <w:rPr>
          <w:b w:val="true"/>
          <w:bCs w:val="true"/>
          <w:rtl w:val="true"/>
        </w:rPr>
        <w:t xml:space="preserve">ותקשורת</w:t>
      </w:r>
      <w:r>
        <w:rPr>
          <w:b w:val="true"/>
          <w:bCs w:val="true"/>
          <w:rtl w:val="true"/>
        </w:rPr>
        <w:t xml:space="preserve"> </w:t>
      </w:r>
      <w:r>
        <w:rPr>
          <w:b w:val="true"/>
          <w:bCs w:val="true"/>
          <w:rtl w:val="true"/>
        </w:rPr>
        <w:t xml:space="preserve">עסקינן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תגידו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ההוצאות</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המקומון</w:t>
      </w:r>
      <w:r>
        <w:rPr>
          <w:b w:val="true"/>
          <w:bCs w:val="true"/>
          <w:rtl w:val="true"/>
        </w:rPr>
        <w:t xml:space="preserve">"</w:t>
      </w:r>
      <w:r>
        <w:rPr>
          <w:b w:val="true"/>
          <w:bCs w:val="true"/>
          <w:rtl w:val="true"/>
        </w:rPr>
        <w:t xml:space="preserve">כוכב</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משנת</w:t>
      </w:r>
      <w:r>
        <w:rPr>
          <w:b w:val="true"/>
          <w:bCs w:val="true"/>
          <w:rtl w:val="true"/>
        </w:rPr>
        <w:t xml:space="preserve"> 4</w:t>
      </w:r>
      <w:r>
        <w:rPr>
          <w:b w:val="true"/>
          <w:bCs w:val="true"/>
          <w:rtl w:val="true"/>
        </w:rPr>
        <w:t xml:space="preserve">ו</w:t>
      </w:r>
      <w:r>
        <w:rPr>
          <w:b w:val="true"/>
          <w:bCs w:val="true"/>
          <w:rtl w:val="true"/>
        </w:rPr>
        <w:t xml:space="preserve"> 20 , </w:t>
      </w:r>
      <w:r>
        <w:rPr>
          <w:b w:val="true"/>
          <w:bCs w:val="true"/>
          <w:rtl w:val="true"/>
        </w:rPr>
        <w:t xml:space="preserve">מועסק</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יחיאל</w:t>
      </w:r>
      <w:r>
        <w:rPr>
          <w:b w:val="true"/>
          <w:bCs w:val="true"/>
          <w:rtl w:val="true"/>
        </w:rPr>
        <w:t xml:space="preserve"> </w:t>
      </w:r>
      <w:r>
        <w:rPr>
          <w:b w:val="true"/>
          <w:bCs w:val="true"/>
          <w:rtl w:val="true"/>
        </w:rPr>
        <w:t xml:space="preserve">אדרי</w:t>
      </w:r>
      <w:r>
        <w:rPr>
          <w:b w:val="true"/>
          <w:bCs w:val="true"/>
          <w:rtl w:val="true"/>
        </w:rPr>
        <w:t xml:space="preserve">"</w:t>
      </w:r>
      <w:r>
        <w:rPr>
          <w:rtl w:val="true"/>
        </w:rPr>
        <w:t xml:space="preserve">בשני המקרים מדובר על קשר בין העיתון לבין אביו של התובע 'ובנו'.</w:t>
      </w:r>
      <w:r>
        <w:rPr>
          <w:rtl w:val="true"/>
        </w:rPr>
        <w:t xml:space="preserve"> </w:t>
      </w:r>
    </w:p>
    <w:p>
      <w:pPr>
        <w:bidi w:val="true"/>
        <w:numPr>
          <w:ilvl w:val="0"/>
          <w:numId w:val="1"/>
        </w:numPr>
      </w:pPr>
      <w:r>
        <w:rPr>
          <w:rtl w:val="true"/>
        </w:rPr>
        <w:t xml:space="preserve">הנתבע טוען כי מדובר בעיתון שהעירייה ויחיאל מעורבים בו. הוא טוען כי העיתון נוטה להיטיב עם העיריה בעוד הוא נהנה מתקצוב מטעם העיריה. הנתבע מוסיף כי התובע מייצג את העיתון כעורך דין.</w:t>
      </w:r>
      <w:r>
        <w:rPr>
          <w:rtl w:val="true"/>
        </w:rPr>
        <w:t xml:space="preserve">יש לציין כי במסגרת התייחסות הנתבע לפרסומים אלו הוא הוסיף להעלות האשמות שונות כלפי התובע ומשפחתו שטוב היה לולא היו עולות, שכן מדובר בדברים שאינם דרושים לענייננו.</w:t>
      </w:r>
      <w:r>
        <w:rPr>
          <w:rtl w:val="true"/>
        </w:rPr>
        <w:t xml:space="preserve"> </w:t>
      </w:r>
    </w:p>
    <w:p>
      <w:pPr>
        <w:bidi w:val="true"/>
        <w:numPr>
          <w:ilvl w:val="0"/>
          <w:numId w:val="1"/>
        </w:numPr>
      </w:pPr>
      <w:r>
        <w:rPr>
          <w:rtl w:val="true"/>
        </w:rPr>
        <w:t xml:space="preserve">בפרסומים אלה אין אזכור מפורש בשמו של התובע אולם יש התייחסות ל'בנו' של יחיאל. נשאלת השאלה, אם מתקיימת כאן 'דרישת הזיהוי' הדרוש לשם הקמת חבות בפרסום לשון הרע –</w:t>
      </w:r>
      <w:r>
        <w:rPr>
          <w:rtl w:val="true"/>
        </w:rPr>
        <w:t xml:space="preserve">" דרישת הזיהוי מחייבת לבחון, על פי אמת מידה אובייקטיבית, אם האדם הסביר היה קושר בין הדברים לבין הפרט ומייחס את הדברים אליו. אז, ורק אז, צומחת לפרט עילה לפי חוק איסור לשון הרע" (ע"א 3322/16 איי די איי חברה לביטוח בע"מ נ' לשכת סוכני ביטוח בישראל (פורסם במאגרים, 30.04.2017) בס' 29). לטעמי התשובה לכך חיובית.</w:t>
      </w:r>
      <w:r>
        <w:rPr>
          <w:rtl w:val="true"/>
        </w:rPr>
        <w:t xml:space="preserve">הגם שלא הוכח כמה בנים יש ליחיאל, אזי הנתבע עצמו אינו מעלה כל טענה במישור זה ואינו מכחיש את העובדה שהתייחס לתובע. בנוסף, מן הנסיבות האופפות את הפרסומים שבוצעו על ידי הנתבע עולה בבירור הכוונה לתובע. הדבר מתחדד כאשר מעיינים בפרסומים שפרסם הנתבע לאחר הגשת התביעה, כגון הפרסום מיום 25.5.17 (נספח 11 לתצהיר התובע), אשר ממנו לקוח הציטוט הבא –</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עיריית</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כוכב</w:t>
      </w:r>
      <w:r>
        <w:rPr>
          <w:b w:val="true"/>
          <w:bCs w:val="true"/>
          <w:rtl w:val="true"/>
        </w:rPr>
        <w:t xml:space="preserve"> </w:t>
      </w:r>
      <w:r>
        <w:rPr>
          <w:b w:val="true"/>
          <w:bCs w:val="true"/>
          <w:rtl w:val="true"/>
        </w:rPr>
        <w:t xml:space="preserve">נשר</w:t>
      </w:r>
      <w:r>
        <w:rPr>
          <w:b w:val="true"/>
          <w:bCs w:val="true"/>
          <w:rtl w:val="true"/>
        </w:rPr>
        <w:t xml:space="preserve">, </w:t>
      </w:r>
      <w:r>
        <w:rPr>
          <w:b w:val="true"/>
          <w:bCs w:val="true"/>
          <w:rtl w:val="true"/>
        </w:rPr>
        <w:t xml:space="preserve">בינמו</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ובנו</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rtl w:val="true"/>
        </w:rPr>
        <w:t xml:space="preserve">וכן ראו גם התייחסות דומה בפוסט מיום 20.1.17 (נספח 15 לתצהיר התובע).</w:t>
      </w:r>
      <w:r>
        <w:rPr>
          <w:rtl w:val="true"/>
        </w:rPr>
        <w:t xml:space="preserve"> </w:t>
      </w:r>
    </w:p>
    <w:p>
      <w:pPr>
        <w:bidi w:val="true"/>
        <w:numPr>
          <w:ilvl w:val="0"/>
          <w:numId w:val="1"/>
        </w:numPr>
      </w:pPr>
      <w:r>
        <w:rPr>
          <w:rtl w:val="true"/>
        </w:rPr>
        <w:t xml:space="preserve">אופי הפרסומים בוודאי מהווה משום הוצאת לשון הרע כאשר נטען כי התובע לכאורה שולט או משפיע על פרסומים בעיתונות המקומית כפועל יוצא מהייחוס המשפחתי שלו. טענה זו פוגעת ביושרו של התובע ומרמזת על קשר לא ראוי בין הון לשלטון במובן המהווה משום הוצאת לשון הרע, מקל וחומר בשים לב לתחום עיסוקו של התובע כעורך דין, תחום אשר מבוסס בין היתר על יושרה אישית ומוניטין שכזה מול קהל הלקוחות. אין בטענות ההגנה של הנתבע כדי להועיל משום שלא הוכח כי התובע ייצג את העיתון, כפי שנטען בפרסום ולא הוכחה כל טענת הגנה אחרת. בנסיבות אלה, יש לראות גם בשני פרסומים אלה משום עוולה על פי החוק.</w:t>
      </w:r>
      <w:r>
        <w:rPr>
          <w:rtl w:val="true"/>
        </w:rPr>
        <w:t xml:space="preserve"> </w:t>
      </w:r>
    </w:p>
    <w:p>
      <w:pPr>
        <w:bidi w:val="true"/>
        <w:numPr>
          <w:ilvl w:val="0"/>
          <w:numId w:val="1"/>
        </w:numPr>
      </w:pPr>
      <w:r>
        <w:rPr>
          <w:rtl w:val="true"/>
        </w:rPr>
        <w:t xml:space="preserve">לסיכום פרק זה, נמצא כי התובע פרסם שבעה פרסומים שונים המהווים עוולה על פי חוק.</w:t>
      </w:r>
      <w:r>
        <w:rPr>
          <w:rtl w:val="true"/>
        </w:rPr>
        <w:t xml:space="preserve"> </w:t>
      </w:r>
      <w:r>
        <w:rPr>
          <w:u w:val="single"/>
          <w:rtl w:val="true"/>
        </w:rPr>
        <w:t xml:space="preserve">הפיצוי</w:t>
      </w:r>
      <w:r>
        <w:rPr>
          <w:rtl w:val="true"/>
        </w:rPr>
        <w:t xml:space="preserve"> </w:t>
      </w:r>
    </w:p>
    <w:p>
      <w:pPr>
        <w:bidi w:val="true"/>
        <w:numPr>
          <w:ilvl w:val="0"/>
          <w:numId w:val="1"/>
        </w:numPr>
      </w:pPr>
      <w:r>
        <w:rPr>
          <w:rtl w:val="true"/>
        </w:rPr>
        <w:t xml:space="preserve">הנתבע טוען כי אין לזכות את התובע בפיצוי מאחר שלא טרח להוכיח נזקים כלשהם. אמנם, יש ממש בטענה כי התובע לא הוכיח כי נגרם לו נזק ממשי עקב הפרסומים. עם זאת, סעיף 7א לחוק מאפשר פסיקת פיצוי על אף הקושי בהוכחת נזק בעוולת פרסום לשון והרע ולאור שיקולי ההרתעה העומדים בבסיס החוק.</w:t>
      </w:r>
      <w:r>
        <w:rPr>
          <w:rtl w:val="true"/>
        </w:rPr>
        <w:t xml:space="preserve"> </w:t>
      </w:r>
    </w:p>
    <w:p>
      <w:pPr>
        <w:bidi w:val="true"/>
        <w:numPr>
          <w:ilvl w:val="0"/>
          <w:numId w:val="1"/>
        </w:numPr>
      </w:pPr>
      <w:r>
        <w:rPr>
          <w:rtl w:val="true"/>
        </w:rPr>
        <w:t xml:space="preserve">אשר על כן, כימות היקף הפיצוי יתבצע לאור סעיף 7א לחוק שזו לשונו –</w:t>
      </w:r>
      <w:r>
        <w:rPr>
          <w:b w:val="true"/>
          <w:bCs w:val="true"/>
          <w:rtl w:val="true"/>
        </w:rPr>
        <w:t xml:space="preserve">"7</w:t>
      </w:r>
      <w:r>
        <w:rPr>
          <w:b w:val="true"/>
          <w:bCs w:val="true"/>
          <w:rtl w:val="true"/>
        </w:rPr>
        <w:t xml:space="preserve">א</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הוכחת</w:t>
      </w:r>
      <w:r>
        <w:rPr>
          <w:b w:val="true"/>
          <w:bCs w:val="true"/>
          <w:rtl w:val="true"/>
        </w:rPr>
        <w:t xml:space="preserve"> </w:t>
      </w:r>
      <w:r>
        <w:rPr>
          <w:b w:val="true"/>
          <w:bCs w:val="true"/>
          <w:rtl w:val="true"/>
        </w:rPr>
        <w:t xml:space="preserve">נזק</w:t>
      </w:r>
      <w:r>
        <w:rPr>
          <w:b w:val="true"/>
          <w:bCs w:val="true"/>
          <w:rtl w:val="true"/>
        </w:rPr>
        <w:t xml:space="preserve">...</w:t>
      </w: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במשפט</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עוולה</w:t>
      </w:r>
      <w:r>
        <w:rPr>
          <w:b w:val="true"/>
          <w:bCs w:val="true"/>
          <w:rtl w:val="true"/>
        </w:rPr>
        <w:t xml:space="preserve"> </w:t>
      </w:r>
      <w:r>
        <w:rPr>
          <w:b w:val="true"/>
          <w:bCs w:val="true"/>
          <w:rtl w:val="true"/>
        </w:rPr>
        <w:t xml:space="preserve">אזרחית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לנפגע</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יעלה</w:t>
      </w:r>
      <w:r>
        <w:rPr>
          <w:b w:val="true"/>
          <w:bCs w:val="true"/>
          <w:rtl w:val="true"/>
        </w:rPr>
        <w:t xml:space="preserve"> </w:t>
      </w:r>
      <w:r>
        <w:rPr>
          <w:b w:val="true"/>
          <w:bCs w:val="true"/>
          <w:rtl w:val="true"/>
        </w:rPr>
        <w:t xml:space="preserve">על</w:t>
      </w:r>
      <w:r>
        <w:rPr>
          <w:b w:val="true"/>
          <w:bCs w:val="true"/>
          <w:rtl w:val="true"/>
        </w:rPr>
        <w:t xml:space="preserve"> 50,000 </w:t>
      </w:r>
      <w:r>
        <w:rPr>
          <w:b w:val="true"/>
          <w:bCs w:val="true"/>
          <w:rtl w:val="true"/>
        </w:rPr>
        <w:t xml:space="preserve">שקלים</w:t>
      </w:r>
      <w:r>
        <w:rPr>
          <w:b w:val="true"/>
          <w:bCs w:val="true"/>
          <w:rtl w:val="true"/>
        </w:rPr>
        <w:t xml:space="preserve"> </w:t>
      </w:r>
      <w:r>
        <w:rPr>
          <w:b w:val="true"/>
          <w:bCs w:val="true"/>
          <w:rtl w:val="true"/>
        </w:rPr>
        <w:t xml:space="preserve">חדשים</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הוכחת</w:t>
      </w:r>
      <w:r>
        <w:rPr>
          <w:b w:val="true"/>
          <w:bCs w:val="true"/>
          <w:rtl w:val="true"/>
        </w:rPr>
        <w:t xml:space="preserve"> </w:t>
      </w:r>
      <w:r>
        <w:rPr>
          <w:b w:val="true"/>
          <w:bCs w:val="true"/>
          <w:rtl w:val="true"/>
        </w:rPr>
        <w:t xml:space="preserve">נזק</w:t>
      </w:r>
      <w:r>
        <w:rPr>
          <w:b w:val="true"/>
          <w:bCs w:val="true"/>
          <w:rtl w:val="true"/>
        </w:rPr>
        <w:t xml:space="preserve">.</w:t>
      </w:r>
      <w:r>
        <w:rPr>
          <w:b w:val="true"/>
          <w:bCs w:val="true"/>
          <w:rtl w:val="true"/>
        </w:rPr>
        <w:t xml:space="preserve">(</w:t>
      </w:r>
      <w:r>
        <w:rPr>
          <w:b w:val="true"/>
          <w:bCs w:val="true"/>
          <w:rtl w:val="true"/>
        </w:rPr>
        <w:t xml:space="preserve">ג</w:t>
      </w:r>
      <w:r>
        <w:rPr>
          <w:b w:val="true"/>
          <w:bCs w:val="true"/>
          <w:rtl w:val="true"/>
        </w:rPr>
        <w:t xml:space="preserve">)</w:t>
      </w:r>
      <w:r>
        <w:rPr>
          <w:b w:val="true"/>
          <w:bCs w:val="true"/>
          <w:rtl w:val="true"/>
        </w:rPr>
        <w:t xml:space="preserve">במשפט</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עוולה</w:t>
      </w:r>
      <w:r>
        <w:rPr>
          <w:b w:val="true"/>
          <w:bCs w:val="true"/>
          <w:rtl w:val="true"/>
        </w:rPr>
        <w:t xml:space="preserve"> </w:t>
      </w:r>
      <w:r>
        <w:rPr>
          <w:b w:val="true"/>
          <w:bCs w:val="true"/>
          <w:rtl w:val="true"/>
        </w:rPr>
        <w:t xml:space="preserve">אזרחית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הוכח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פורסמה</w:t>
      </w:r>
      <w:r>
        <w:rPr>
          <w:b w:val="true"/>
          <w:bCs w:val="true"/>
          <w:rtl w:val="true"/>
        </w:rPr>
        <w:t xml:space="preserve"> </w:t>
      </w:r>
      <w:r>
        <w:rPr>
          <w:b w:val="true"/>
          <w:bCs w:val="true"/>
          <w:rtl w:val="true"/>
        </w:rPr>
        <w:t xml:space="preserve">בכוונה</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לנפגע</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כפל</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הוכחת</w:t>
      </w:r>
      <w:r>
        <w:rPr>
          <w:b w:val="true"/>
          <w:bCs w:val="true"/>
          <w:rtl w:val="true"/>
        </w:rPr>
        <w:t xml:space="preserve"> </w:t>
      </w:r>
      <w:r>
        <w:rPr>
          <w:b w:val="true"/>
          <w:bCs w:val="true"/>
          <w:rtl w:val="true"/>
        </w:rPr>
        <w:t xml:space="preserve">נזק</w:t>
      </w:r>
      <w:r>
        <w:rPr>
          <w:b w:val="true"/>
          <w:bCs w:val="true"/>
          <w:rtl w:val="true"/>
        </w:rPr>
        <w:t xml:space="preserve">.</w:t>
      </w:r>
      <w:r>
        <w:rPr>
          <w:b w:val="true"/>
          <w:bCs w:val="true"/>
          <w:rtl w:val="true"/>
        </w:rPr>
        <w:t xml:space="preserve">(</w:t>
      </w:r>
      <w:r>
        <w:rPr>
          <w:b w:val="true"/>
          <w:bCs w:val="true"/>
          <w:rtl w:val="true"/>
        </w:rPr>
        <w:t xml:space="preserve">ד</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יקבל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הוכחת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מפעם</w:t>
      </w:r>
      <w:r>
        <w:rPr>
          <w:b w:val="true"/>
          <w:bCs w:val="true"/>
          <w:rtl w:val="true"/>
        </w:rPr>
        <w:t xml:space="preserve"> </w:t>
      </w:r>
      <w:r>
        <w:rPr>
          <w:b w:val="true"/>
          <w:bCs w:val="true"/>
          <w:rtl w:val="true"/>
        </w:rPr>
        <w:t xml:space="preserve">אחת</w:t>
      </w:r>
      <w:r>
        <w:rPr>
          <w:b w:val="true"/>
          <w:bCs w:val="true"/>
          <w:rtl w:val="true"/>
        </w:rPr>
        <w:t xml:space="preserve">."</w:t>
      </w:r>
    </w:p>
    <w:p>
      <w:pPr>
        <w:bidi w:val="true"/>
        <w:numPr>
          <w:ilvl w:val="0"/>
          <w:numId w:val="1"/>
        </w:numPr>
      </w:pPr>
      <w:r>
        <w:rPr>
          <w:rtl w:val="true"/>
        </w:rPr>
        <w:t xml:space="preserve">בפסיקה פורש סעיף 7א(ד) כמאפשר פסיקת פיצוי ללא הוכחת נזק בגין כל פרסום בנפרד (ראו ע"א 7426/14 פלונית נ' עו"ד אורי דניאל (פורסם במאגרים , 14.03.2016) בס' 83 ועמ"ש (מח'-ת"א) 47311-10-13 פלוני נ' פלמונית (פורסם במאגרים , 19.05.2014), בס' 63).</w:t>
      </w:r>
      <w:r>
        <w:rPr>
          <w:rtl w:val="true"/>
        </w:rPr>
        <w:t xml:space="preserve">סכומי הפיצוי הקבועים בסעיף 7א לחוק, הינם סכומים מקסימליים ושקול הדעת בקביעת סכום הפיצוי מסור לבית המשפט.</w:t>
      </w:r>
      <w:r>
        <w:rPr>
          <w:rtl w:val="true"/>
        </w:rPr>
        <w:t xml:space="preserve">בנסיבות המקרה שלפניי, נתתי דעתי בכימות סכום הפיצוי במקצועו של התובע, המחייב מוניטין של יושרה אישית אשר בוודאי עלול היה להיפגע כפועל יוצא מהפרסומים. שיקול נוסף הינו בעובדה שמדובר בפרסומים מתמשכים, בעלי תפוצה נרחבת לקהל יעד אשר בוודאי מכיר את התובע בין משום הייחוס המשפחתי ובין משום מקצועו והיותו יליד נשר. נתתי דעתי לעובדה שהתובע התריע בפני הנתבע במהלך הדרך ובטרם נקט בהליך המשפטי, אך הנתבע הוסיף בשלו, גם לאחר הגשת התביעה. שיקול נוסף נוגע לאופי הפרסום. מרבית הפרסומים נוסחו בשפה עוקצנית מבלי שניתן לראות בהם משום פתיחה של דיון לגיטימי בטענות הממשיות אותן ביקש הנתבע לכאורה לעורר ביחס לאי תקינות של פעילות מנהלית ברשויות העירייה. ייתכן כי ניסוח ישיר ומכבד של הטענה אליה כיוון הנתבע, ניסוח שאינו עוקצני ופוגעני, יכול היה להוות זרז לדיון ציבורי לגיטימי בעניין הסוגיה שעלתה על הפרק, חוסך את הצורך בהגשת התביעה ומאפשר גם לתובע להגיב לדברים בצורה ראויה.</w:t>
      </w:r>
      <w:r>
        <w:rPr>
          <w:rtl w:val="true"/>
        </w:rPr>
        <w:t xml:space="preserve">לעניין השיקולים בכימות הפיצוי, ראו ע"א (מח'-ב"ש) 18870-10-11 אלבז נגד דוד (פורסם במאגרים 6.3.12) וכן ראו בספרו של אורי שנהר, דיני לשון הרע, עמ' 370-403 (1997) ורע"א 4740/00 אמר נ' יוסף, פ"ד נה(5) 510).</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rPr>
        <w:t xml:space="preserve"> </w:t>
      </w:r>
      <w:r>
        <w:rPr>
          <w:rtl w:val="true"/>
        </w:rPr>
        <w:t xml:space="preserve">לאור מכלול השיקולים דלעיל, אני מחייבת את הנתבע לשלם לתובע סכום של 50,000 ₪ בתוספת סך כולל של 10,000 ₪ בגין הוצאות משפט ושכר טרחת עו"ד.</w:t>
      </w:r>
      <w:r>
        <w:rPr>
          <w:rtl w:val="true"/>
        </w:rPr>
        <w:t xml:space="preserve">בנוסף, יפרסם הנתבע התנצלות בשני חשבונות הפייסבוק הנדונים בנוסח הבא –</w:t>
      </w:r>
      <w:r>
        <w:rPr>
          <w:b w:val="true"/>
          <w:bCs w:val="true"/>
          <w:rtl w:val="true"/>
        </w:rPr>
        <w:t xml:space="preserve">"</w:t>
      </w:r>
      <w:r>
        <w:rPr>
          <w:b w:val="true"/>
          <w:bCs w:val="true"/>
          <w:rtl w:val="true"/>
        </w:rPr>
        <w:t xml:space="preserve">במסגרת</w:t>
      </w:r>
      <w:r>
        <w:rPr>
          <w:b w:val="true"/>
          <w:bCs w:val="true"/>
          <w:rtl w:val="true"/>
        </w:rPr>
        <w:t xml:space="preserve"> </w:t>
      </w:r>
      <w:r>
        <w:rPr>
          <w:b w:val="true"/>
          <w:bCs w:val="true"/>
          <w:rtl w:val="true"/>
        </w:rPr>
        <w:t xml:space="preserve">הדיונים</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פורסמו</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בעבר</w:t>
      </w:r>
      <w:r>
        <w:rPr>
          <w:b w:val="true"/>
          <w:bCs w:val="true"/>
          <w:rtl w:val="true"/>
        </w:rPr>
        <w:t xml:space="preserve">, </w:t>
      </w:r>
      <w:r>
        <w:rPr>
          <w:b w:val="true"/>
          <w:bCs w:val="true"/>
          <w:rtl w:val="true"/>
        </w:rPr>
        <w:t xml:space="preserve">פורסמו</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בגנותו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עידן</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קביעות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בתביעת</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שהגיש</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מבוססים</w:t>
      </w:r>
      <w:r>
        <w:rPr>
          <w:b w:val="true"/>
          <w:bCs w:val="true"/>
          <w:rtl w:val="true"/>
        </w:rPr>
        <w:t xml:space="preserve"> </w:t>
      </w:r>
      <w:r>
        <w:rPr>
          <w:b w:val="true"/>
          <w:bCs w:val="true"/>
          <w:rtl w:val="true"/>
        </w:rPr>
        <w:t xml:space="preserve">וכוללים</w:t>
      </w:r>
      <w:r>
        <w:rPr>
          <w:b w:val="true"/>
          <w:bCs w:val="true"/>
          <w:rtl w:val="true"/>
        </w:rPr>
        <w:t xml:space="preserve"> </w:t>
      </w:r>
      <w:r>
        <w:rPr>
          <w:b w:val="true"/>
          <w:bCs w:val="true"/>
          <w:rtl w:val="true"/>
        </w:rPr>
        <w:t xml:space="preserve">פרסום</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לערב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אדרי</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המחלוקות</w:t>
      </w:r>
      <w:r>
        <w:rPr>
          <w:b w:val="true"/>
          <w:bCs w:val="true"/>
          <w:rtl w:val="true"/>
        </w:rPr>
        <w:t xml:space="preserve"> </w:t>
      </w:r>
      <w:r>
        <w:rPr>
          <w:b w:val="true"/>
          <w:bCs w:val="true"/>
          <w:rtl w:val="true"/>
        </w:rPr>
        <w:t xml:space="preserve">הפוליטיות</w:t>
      </w:r>
      <w:r>
        <w:rPr>
          <w:b w:val="true"/>
          <w:bCs w:val="true"/>
          <w:rtl w:val="true"/>
        </w:rPr>
        <w:t xml:space="preserve"> </w:t>
      </w:r>
      <w:r>
        <w:rPr>
          <w:b w:val="true"/>
          <w:bCs w:val="true"/>
          <w:rtl w:val="true"/>
        </w:rPr>
        <w:t xml:space="preserve">במועצת</w:t>
      </w:r>
      <w:r>
        <w:rPr>
          <w:b w:val="true"/>
          <w:bCs w:val="true"/>
          <w:rtl w:val="true"/>
        </w:rPr>
        <w:t xml:space="preserve"> </w:t>
      </w:r>
      <w:r>
        <w:rPr>
          <w:b w:val="true"/>
          <w:bCs w:val="true"/>
          <w:rtl w:val="true"/>
        </w:rPr>
        <w:t xml:space="preserve">העיר</w:t>
      </w:r>
      <w:r>
        <w:rPr>
          <w:b w:val="true"/>
          <w:bCs w:val="true"/>
          <w:rtl w:val="true"/>
        </w:rPr>
        <w:t xml:space="preserve">"</w:t>
      </w:r>
      <w:r>
        <w:rPr>
          <w:b w:val="true"/>
          <w:bCs w:val="true"/>
          <w:rtl w:val="true"/>
        </w:rPr>
        <w:t xml:space="preserve">.</w:t>
      </w:r>
      <w:r>
        <w:rPr>
          <w:rtl w:val="true"/>
        </w:rPr>
        <w:t xml:space="preserve">הן התשלום והן פרסום ההתנצלות יבוצעו עד ליום 30.4.18.</w:t>
      </w:r>
      <w:r>
        <w:rPr>
          <w:rtl w:val="true"/>
        </w:rPr>
        <w:t xml:space="preserve"> </w:t>
      </w:r>
      <w:r>
        <w:rPr>
          <w:rtl w:val="true"/>
        </w:rPr>
        <w:t xml:space="preserve">ניתן היום, ט' ניסן תשע"ח, 25 מרץ 2018, בהעדר הצדדים.</w:t>
      </w:r>
      <w:r>
        <w:rPr>
          <w:rtl w:val="true"/>
        </w:rPr>
        <w:t xml:space="preserve"> </w:t>
      </w:r>
      <w:r>
        <w:rPr>
          <w:rtl w:val="true"/>
        </w:rPr>
        <w:drawing>
          <wp:inline xmlns:wp="http://schemas.openxmlformats.org/drawingml/2006/wordprocessingDrawing" distT="0" distB="0" distL="0" distR="0">
            <wp:extent cx="1323975" cy="1057275"/>
            <wp:docPr id="1" name="Img_c7a5a35b-434e-4671-8c0e-1da988ff7e5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7a5a35b-434e-4671-8c0e-1da988ff7e51" cstate="print"/>
                    <a:stretch>
                      <a:fillRect/>
                    </a:stretch>
                  </pic:blipFill>
                  <pic:spPr>
                    <a:xfrm>
                      <a:off x="0" y="0"/>
                      <a:ext cx="1323975" cy="10572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2235bc858e641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8fdf336-1240-4ec3-b35f-cdf5375964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8fdf336-1240-4ec3-b35f-cdf5375964f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a4f703f69a04ea8" /><Relationship Type="http://schemas.openxmlformats.org/officeDocument/2006/relationships/styles" Target="/word/styles.xml" Id="Ra74a383f5b5c48ae" /><Relationship Type="http://schemas.openxmlformats.org/officeDocument/2006/relationships/numbering" Target="/word/numbering.xml" Id="R55f47c5cdb99426b" /><Relationship Type="http://schemas.openxmlformats.org/officeDocument/2006/relationships/image" Target="/media/image2.jpg" Id="Img_c7a5a35b-434e-4671-8c0e-1da988ff7e51" /><Relationship Type="http://schemas.openxmlformats.org/officeDocument/2006/relationships/footer" Target="/word/footer.xml" Id="R85e026c7299c4c79" /></Relationships>
</file>

<file path=word/_rels/footer.xml.rels>&#65279;<?xml version="1.0" encoding="utf-8"?><Relationships xmlns="http://schemas.openxmlformats.org/package/2006/relationships"><Relationship Type="http://schemas.openxmlformats.org/officeDocument/2006/relationships/hyperlink" Target="/" TargetMode="External" Id="Rd2235bc858e64137" /></Relationships>
</file>

<file path=word/_rels/header.xml.rels>&#65279;<?xml version="1.0" encoding="utf-8"?><Relationships xmlns="http://schemas.openxmlformats.org/package/2006/relationships"><Relationship Type="http://schemas.openxmlformats.org/officeDocument/2006/relationships/image" Target="/media/image.jpg" Id="Img_88fdf336-1240-4ec3-b35f-cdf5375964fd" /></Relationships>
</file>